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D8C" w:rsidRDefault="00BC5D8C" w:rsidP="00E86AB6">
      <w:pPr>
        <w:jc w:val="both"/>
        <w:rPr>
          <w:b/>
          <w:sz w:val="40"/>
          <w:szCs w:val="40"/>
          <w:u w:val="single"/>
        </w:rPr>
      </w:pPr>
      <w:bookmarkStart w:id="0" w:name="_GoBack"/>
      <w:bookmarkEnd w:id="0"/>
    </w:p>
    <w:p w:rsidR="00BC5D8C" w:rsidRDefault="00BC5D8C" w:rsidP="00E86AB6">
      <w:pPr>
        <w:jc w:val="both"/>
        <w:rPr>
          <w:b/>
          <w:sz w:val="40"/>
          <w:szCs w:val="40"/>
          <w:u w:val="single"/>
        </w:rPr>
      </w:pPr>
    </w:p>
    <w:p w:rsidR="00BC5D8C" w:rsidRPr="002258D3" w:rsidRDefault="00BC5D8C" w:rsidP="00E86AB6">
      <w:pPr>
        <w:jc w:val="center"/>
        <w:rPr>
          <w:b/>
          <w:sz w:val="40"/>
          <w:szCs w:val="40"/>
        </w:rPr>
      </w:pPr>
      <w:r>
        <w:rPr>
          <w:b/>
          <w:sz w:val="40"/>
          <w:szCs w:val="40"/>
        </w:rPr>
        <w:t>Håndbog for arbejdsmiljø</w:t>
      </w:r>
      <w:r w:rsidRPr="002258D3">
        <w:rPr>
          <w:b/>
          <w:sz w:val="40"/>
          <w:szCs w:val="40"/>
        </w:rPr>
        <w:t>repræsentanter</w:t>
      </w:r>
    </w:p>
    <w:p w:rsidR="00BC5D8C" w:rsidRPr="002258D3" w:rsidRDefault="00BC5D8C" w:rsidP="00E86AB6">
      <w:pPr>
        <w:jc w:val="both"/>
        <w:rPr>
          <w:b/>
          <w:sz w:val="40"/>
          <w:szCs w:val="40"/>
        </w:rPr>
      </w:pPr>
    </w:p>
    <w:p w:rsidR="00BC5D8C" w:rsidRDefault="00BC5D8C" w:rsidP="00E86AB6">
      <w:pPr>
        <w:jc w:val="both"/>
        <w:rPr>
          <w:sz w:val="40"/>
          <w:szCs w:val="40"/>
        </w:rPr>
      </w:pPr>
    </w:p>
    <w:p w:rsidR="00BC5D8C" w:rsidRDefault="00BC5D8C" w:rsidP="00E86AB6">
      <w:pPr>
        <w:jc w:val="both"/>
        <w:rPr>
          <w:sz w:val="40"/>
          <w:szCs w:val="40"/>
        </w:rPr>
      </w:pPr>
    </w:p>
    <w:p w:rsidR="00BC5D8C" w:rsidRDefault="00BC5D8C" w:rsidP="00E86AB6">
      <w:pPr>
        <w:jc w:val="both"/>
        <w:rPr>
          <w:sz w:val="40"/>
          <w:szCs w:val="40"/>
        </w:rPr>
      </w:pPr>
    </w:p>
    <w:p w:rsidR="00BC5D8C" w:rsidRDefault="00BC5D8C" w:rsidP="00E86AB6">
      <w:pPr>
        <w:jc w:val="both"/>
        <w:rPr>
          <w:sz w:val="40"/>
          <w:szCs w:val="40"/>
        </w:rPr>
      </w:pPr>
    </w:p>
    <w:p w:rsidR="00BC5D8C" w:rsidRDefault="00BC5D8C" w:rsidP="00E86AB6">
      <w:pPr>
        <w:jc w:val="both"/>
        <w:rPr>
          <w:sz w:val="40"/>
          <w:szCs w:val="40"/>
        </w:rPr>
      </w:pPr>
    </w:p>
    <w:p w:rsidR="00BC5D8C" w:rsidRDefault="00BC5D8C" w:rsidP="00E86AB6">
      <w:pPr>
        <w:jc w:val="both"/>
        <w:rPr>
          <w:sz w:val="40"/>
          <w:szCs w:val="40"/>
        </w:rPr>
      </w:pPr>
    </w:p>
    <w:p w:rsidR="00BC5D8C" w:rsidRDefault="00F94CF8" w:rsidP="00E86AB6">
      <w:pPr>
        <w:jc w:val="center"/>
        <w:rPr>
          <w:sz w:val="40"/>
          <w:szCs w:val="40"/>
        </w:rPr>
      </w:pPr>
      <w:r>
        <w:rPr>
          <w:noProof/>
          <w:sz w:val="40"/>
          <w:szCs w:val="40"/>
        </w:rPr>
        <w:drawing>
          <wp:inline distT="0" distB="0" distL="0" distR="0">
            <wp:extent cx="3486150" cy="3524250"/>
            <wp:effectExtent l="0" t="0" r="0" b="0"/>
            <wp:docPr id="8" name="Billede 8" descr="D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3524250"/>
                    </a:xfrm>
                    <a:prstGeom prst="rect">
                      <a:avLst/>
                    </a:prstGeom>
                    <a:noFill/>
                    <a:ln>
                      <a:noFill/>
                    </a:ln>
                  </pic:spPr>
                </pic:pic>
              </a:graphicData>
            </a:graphic>
          </wp:inline>
        </w:drawing>
      </w:r>
    </w:p>
    <w:p w:rsidR="00BC5D8C" w:rsidRDefault="00BC5D8C" w:rsidP="00E86AB6">
      <w:pPr>
        <w:jc w:val="both"/>
        <w:rPr>
          <w:sz w:val="40"/>
          <w:szCs w:val="40"/>
        </w:rPr>
      </w:pPr>
    </w:p>
    <w:p w:rsidR="00BC5D8C" w:rsidRDefault="00BC5D8C" w:rsidP="00E86AB6">
      <w:pPr>
        <w:jc w:val="both"/>
        <w:rPr>
          <w:sz w:val="40"/>
          <w:szCs w:val="40"/>
        </w:rPr>
      </w:pPr>
    </w:p>
    <w:p w:rsidR="00E86AB6" w:rsidRDefault="00E86AB6" w:rsidP="00E86AB6">
      <w:pPr>
        <w:jc w:val="both"/>
        <w:rPr>
          <w:sz w:val="40"/>
          <w:szCs w:val="40"/>
        </w:rPr>
      </w:pPr>
    </w:p>
    <w:p w:rsidR="00BC5D8C" w:rsidRDefault="00BC5D8C" w:rsidP="00E86AB6">
      <w:pPr>
        <w:jc w:val="both"/>
        <w:rPr>
          <w:sz w:val="40"/>
          <w:szCs w:val="40"/>
        </w:rPr>
      </w:pPr>
    </w:p>
    <w:p w:rsidR="00BC5D8C" w:rsidRDefault="00BC5D8C" w:rsidP="00E86AB6">
      <w:pPr>
        <w:jc w:val="both"/>
        <w:rPr>
          <w:sz w:val="40"/>
          <w:szCs w:val="40"/>
        </w:rPr>
      </w:pPr>
    </w:p>
    <w:p w:rsidR="00BC5D8C" w:rsidRPr="002258D3" w:rsidRDefault="003868AE" w:rsidP="00E86AB6">
      <w:pPr>
        <w:jc w:val="center"/>
        <w:rPr>
          <w:b/>
          <w:sz w:val="40"/>
          <w:szCs w:val="40"/>
        </w:rPr>
      </w:pPr>
      <w:r>
        <w:rPr>
          <w:b/>
          <w:sz w:val="40"/>
          <w:szCs w:val="40"/>
        </w:rPr>
        <w:t>Kolding</w:t>
      </w:r>
      <w:r w:rsidR="00BC5D8C" w:rsidRPr="002258D3">
        <w:rPr>
          <w:b/>
          <w:sz w:val="40"/>
          <w:szCs w:val="40"/>
        </w:rPr>
        <w:t xml:space="preserve"> Lærerkreds</w:t>
      </w:r>
    </w:p>
    <w:p w:rsidR="00BC5D8C" w:rsidRDefault="00BC5D8C" w:rsidP="00E86AB6">
      <w:pPr>
        <w:jc w:val="both"/>
        <w:rPr>
          <w:b/>
          <w:sz w:val="40"/>
          <w:szCs w:val="40"/>
          <w:u w:val="single"/>
        </w:rPr>
      </w:pPr>
    </w:p>
    <w:p w:rsidR="00CF53FF" w:rsidRPr="003868AE" w:rsidRDefault="00F511BF" w:rsidP="00E86AB6">
      <w:pPr>
        <w:jc w:val="center"/>
        <w:rPr>
          <w:sz w:val="40"/>
          <w:szCs w:val="40"/>
        </w:rPr>
      </w:pPr>
      <w:r w:rsidRPr="003868AE">
        <w:rPr>
          <w:sz w:val="40"/>
          <w:szCs w:val="40"/>
        </w:rPr>
        <w:t>AMR</w:t>
      </w:r>
      <w:r w:rsidR="00CF53FF" w:rsidRPr="003868AE">
        <w:rPr>
          <w:sz w:val="40"/>
          <w:szCs w:val="40"/>
        </w:rPr>
        <w:t xml:space="preserve"> Håndbog</w:t>
      </w:r>
      <w:r w:rsidR="00E86AB6">
        <w:rPr>
          <w:sz w:val="40"/>
          <w:szCs w:val="40"/>
        </w:rPr>
        <w:t xml:space="preserve"> </w:t>
      </w:r>
      <w:r w:rsidR="003868AE" w:rsidRPr="003868AE">
        <w:rPr>
          <w:sz w:val="40"/>
          <w:szCs w:val="40"/>
        </w:rPr>
        <w:t>201</w:t>
      </w:r>
      <w:r w:rsidR="00E86AB6">
        <w:rPr>
          <w:sz w:val="40"/>
          <w:szCs w:val="40"/>
        </w:rPr>
        <w:t>6</w:t>
      </w:r>
      <w:r w:rsidR="00CF53FF" w:rsidRPr="003868AE">
        <w:rPr>
          <w:sz w:val="40"/>
          <w:szCs w:val="40"/>
        </w:rPr>
        <w:t>/20</w:t>
      </w:r>
      <w:r w:rsidR="0036036C" w:rsidRPr="003868AE">
        <w:rPr>
          <w:sz w:val="40"/>
          <w:szCs w:val="40"/>
        </w:rPr>
        <w:t>1</w:t>
      </w:r>
      <w:r w:rsidR="00E86AB6">
        <w:rPr>
          <w:sz w:val="40"/>
          <w:szCs w:val="40"/>
        </w:rPr>
        <w:t>7</w:t>
      </w:r>
    </w:p>
    <w:p w:rsidR="00CF53FF" w:rsidRPr="00234CF5" w:rsidRDefault="00CF53FF" w:rsidP="00E86AB6">
      <w:pPr>
        <w:jc w:val="both"/>
        <w:rPr>
          <w:sz w:val="36"/>
          <w:szCs w:val="36"/>
        </w:rPr>
      </w:pPr>
      <w:r w:rsidRPr="00234CF5">
        <w:rPr>
          <w:b/>
          <w:sz w:val="36"/>
          <w:szCs w:val="36"/>
        </w:rPr>
        <w:t> </w:t>
      </w:r>
    </w:p>
    <w:p w:rsidR="00CF53FF" w:rsidRPr="00234CF5" w:rsidRDefault="00CF53FF" w:rsidP="00E86AB6">
      <w:pPr>
        <w:jc w:val="both"/>
      </w:pPr>
    </w:p>
    <w:p w:rsidR="00CF53FF" w:rsidRPr="00234CF5" w:rsidRDefault="00CF53FF" w:rsidP="00E86AB6">
      <w:pPr>
        <w:jc w:val="both"/>
      </w:pPr>
      <w:r w:rsidRPr="00234CF5">
        <w:t> </w:t>
      </w:r>
    </w:p>
    <w:p w:rsidR="00CF53FF" w:rsidRPr="00C531DC" w:rsidRDefault="00CF53FF" w:rsidP="00E86AB6">
      <w:pPr>
        <w:jc w:val="both"/>
        <w:rPr>
          <w:sz w:val="32"/>
          <w:szCs w:val="32"/>
        </w:rPr>
      </w:pPr>
      <w:r w:rsidRPr="00C531DC">
        <w:rPr>
          <w:b/>
          <w:sz w:val="32"/>
          <w:szCs w:val="32"/>
        </w:rPr>
        <w:t>Indhold:</w:t>
      </w:r>
    </w:p>
    <w:p w:rsidR="00CF53FF" w:rsidRPr="00234CF5" w:rsidRDefault="00CF53FF" w:rsidP="00016298">
      <w:pPr>
        <w:jc w:val="both"/>
      </w:pPr>
      <w:r w:rsidRPr="00234CF5">
        <w:rPr>
          <w:b/>
        </w:rPr>
        <w:t> </w:t>
      </w:r>
    </w:p>
    <w:p w:rsidR="00CF53FF" w:rsidRPr="00234CF5" w:rsidRDefault="00CF53FF" w:rsidP="00E86AB6">
      <w:pPr>
        <w:ind w:firstLine="75"/>
        <w:jc w:val="both"/>
      </w:pPr>
    </w:p>
    <w:p w:rsidR="00CF53FF" w:rsidRPr="001031CB" w:rsidRDefault="00CF53FF" w:rsidP="00E86AB6">
      <w:pPr>
        <w:numPr>
          <w:ilvl w:val="0"/>
          <w:numId w:val="34"/>
        </w:numPr>
        <w:jc w:val="both"/>
        <w:rPr>
          <w:sz w:val="26"/>
          <w:szCs w:val="26"/>
        </w:rPr>
      </w:pPr>
      <w:r w:rsidRPr="001031CB">
        <w:rPr>
          <w:sz w:val="26"/>
          <w:szCs w:val="26"/>
        </w:rPr>
        <w:t>Velkommen</w:t>
      </w:r>
      <w:r w:rsidR="00E908FE" w:rsidRPr="001031CB">
        <w:rPr>
          <w:sz w:val="26"/>
          <w:szCs w:val="26"/>
        </w:rPr>
        <w:t xml:space="preserve"> som </w:t>
      </w:r>
      <w:r w:rsidR="00F511BF" w:rsidRPr="001031CB">
        <w:rPr>
          <w:sz w:val="26"/>
          <w:szCs w:val="26"/>
        </w:rPr>
        <w:t>Arbejdsmiljørepræsentant</w:t>
      </w:r>
      <w:r w:rsidR="000040D2">
        <w:rPr>
          <w:sz w:val="26"/>
          <w:szCs w:val="26"/>
        </w:rPr>
        <w:t xml:space="preserve"> (AMR)</w:t>
      </w:r>
      <w:r w:rsidR="003868AE" w:rsidRPr="001031CB">
        <w:rPr>
          <w:sz w:val="26"/>
          <w:szCs w:val="26"/>
        </w:rPr>
        <w:tab/>
      </w:r>
      <w:r w:rsidR="00BF22EF" w:rsidRPr="001031CB">
        <w:rPr>
          <w:sz w:val="26"/>
          <w:szCs w:val="26"/>
        </w:rPr>
        <w:tab/>
      </w:r>
      <w:r w:rsidR="003868AE" w:rsidRPr="001031CB">
        <w:rPr>
          <w:sz w:val="26"/>
          <w:szCs w:val="26"/>
        </w:rPr>
        <w:tab/>
      </w:r>
    </w:p>
    <w:p w:rsidR="00CF53FF" w:rsidRPr="001031CB" w:rsidRDefault="00CF53FF" w:rsidP="00E86AB6">
      <w:pPr>
        <w:ind w:firstLine="75"/>
        <w:jc w:val="both"/>
        <w:rPr>
          <w:sz w:val="26"/>
          <w:szCs w:val="26"/>
        </w:rPr>
      </w:pPr>
    </w:p>
    <w:p w:rsidR="00016298" w:rsidRPr="000040D2" w:rsidRDefault="00726379" w:rsidP="000040D2">
      <w:pPr>
        <w:numPr>
          <w:ilvl w:val="0"/>
          <w:numId w:val="34"/>
        </w:numPr>
        <w:jc w:val="both"/>
        <w:rPr>
          <w:sz w:val="26"/>
          <w:szCs w:val="26"/>
        </w:rPr>
      </w:pPr>
      <w:r w:rsidRPr="001031CB">
        <w:rPr>
          <w:sz w:val="26"/>
          <w:szCs w:val="26"/>
        </w:rPr>
        <w:t>Valg</w:t>
      </w:r>
      <w:r w:rsidR="000040D2">
        <w:rPr>
          <w:sz w:val="26"/>
          <w:szCs w:val="26"/>
        </w:rPr>
        <w:t>t som AMR</w:t>
      </w:r>
      <w:r w:rsidRPr="001031CB">
        <w:rPr>
          <w:sz w:val="26"/>
          <w:szCs w:val="26"/>
        </w:rPr>
        <w:tab/>
      </w:r>
      <w:r w:rsidRPr="001031CB">
        <w:rPr>
          <w:sz w:val="26"/>
          <w:szCs w:val="26"/>
        </w:rPr>
        <w:tab/>
      </w:r>
      <w:r w:rsidRPr="001031CB">
        <w:rPr>
          <w:sz w:val="26"/>
          <w:szCs w:val="26"/>
        </w:rPr>
        <w:tab/>
      </w:r>
      <w:r w:rsidRPr="001031CB">
        <w:rPr>
          <w:sz w:val="26"/>
          <w:szCs w:val="26"/>
        </w:rPr>
        <w:tab/>
      </w:r>
      <w:r w:rsidRPr="001031CB">
        <w:rPr>
          <w:sz w:val="26"/>
          <w:szCs w:val="26"/>
        </w:rPr>
        <w:tab/>
      </w:r>
      <w:r w:rsidRPr="001031CB">
        <w:rPr>
          <w:sz w:val="26"/>
          <w:szCs w:val="26"/>
        </w:rPr>
        <w:tab/>
      </w:r>
    </w:p>
    <w:p w:rsidR="00CF53FF" w:rsidRPr="001031CB" w:rsidRDefault="00016298" w:rsidP="00E86AB6">
      <w:pPr>
        <w:numPr>
          <w:ilvl w:val="0"/>
          <w:numId w:val="34"/>
        </w:numPr>
        <w:jc w:val="both"/>
        <w:rPr>
          <w:sz w:val="26"/>
          <w:szCs w:val="26"/>
        </w:rPr>
      </w:pPr>
      <w:r w:rsidRPr="001031CB">
        <w:rPr>
          <w:sz w:val="26"/>
          <w:szCs w:val="26"/>
        </w:rPr>
        <w:t>Uddannelse</w:t>
      </w:r>
      <w:r w:rsidRPr="001031CB">
        <w:rPr>
          <w:sz w:val="26"/>
          <w:szCs w:val="26"/>
        </w:rPr>
        <w:tab/>
      </w:r>
      <w:r w:rsidRPr="001031CB">
        <w:rPr>
          <w:sz w:val="26"/>
          <w:szCs w:val="26"/>
        </w:rPr>
        <w:tab/>
      </w:r>
      <w:r w:rsidRPr="001031CB">
        <w:rPr>
          <w:sz w:val="26"/>
          <w:szCs w:val="26"/>
        </w:rPr>
        <w:tab/>
      </w:r>
      <w:r w:rsidR="00BF22EF" w:rsidRPr="001031CB">
        <w:rPr>
          <w:sz w:val="26"/>
          <w:szCs w:val="26"/>
        </w:rPr>
        <w:tab/>
      </w:r>
      <w:r w:rsidR="00BF22EF" w:rsidRPr="001031CB">
        <w:rPr>
          <w:sz w:val="26"/>
          <w:szCs w:val="26"/>
        </w:rPr>
        <w:tab/>
      </w:r>
      <w:r w:rsidR="003868AE" w:rsidRPr="001031CB">
        <w:rPr>
          <w:sz w:val="26"/>
          <w:szCs w:val="26"/>
        </w:rPr>
        <w:tab/>
      </w:r>
    </w:p>
    <w:p w:rsidR="00CF53FF" w:rsidRPr="001031CB" w:rsidRDefault="00CF53FF" w:rsidP="00E86AB6">
      <w:pPr>
        <w:ind w:firstLine="75"/>
        <w:jc w:val="both"/>
        <w:rPr>
          <w:sz w:val="26"/>
          <w:szCs w:val="26"/>
        </w:rPr>
      </w:pPr>
    </w:p>
    <w:p w:rsidR="00CF53FF" w:rsidRPr="001031CB" w:rsidRDefault="00223345" w:rsidP="00E86AB6">
      <w:pPr>
        <w:numPr>
          <w:ilvl w:val="0"/>
          <w:numId w:val="34"/>
        </w:numPr>
        <w:jc w:val="both"/>
        <w:rPr>
          <w:sz w:val="26"/>
          <w:szCs w:val="26"/>
        </w:rPr>
      </w:pPr>
      <w:r>
        <w:rPr>
          <w:sz w:val="26"/>
          <w:szCs w:val="26"/>
        </w:rPr>
        <w:t>Hvem er man</w:t>
      </w:r>
      <w:r w:rsidR="00DD4E23" w:rsidRPr="001031CB">
        <w:rPr>
          <w:sz w:val="26"/>
          <w:szCs w:val="26"/>
        </w:rPr>
        <w:t xml:space="preserve"> </w:t>
      </w:r>
      <w:r w:rsidR="00F511BF" w:rsidRPr="001031CB">
        <w:rPr>
          <w:sz w:val="26"/>
          <w:szCs w:val="26"/>
        </w:rPr>
        <w:t>Arbejdsmiljørepræsentant</w:t>
      </w:r>
      <w:r w:rsidR="00CF53FF" w:rsidRPr="001031CB">
        <w:rPr>
          <w:sz w:val="26"/>
          <w:szCs w:val="26"/>
        </w:rPr>
        <w:t xml:space="preserve"> for</w:t>
      </w:r>
      <w:r w:rsidR="00DD4E23" w:rsidRPr="001031CB">
        <w:rPr>
          <w:sz w:val="26"/>
          <w:szCs w:val="26"/>
        </w:rPr>
        <w:t>?</w:t>
      </w:r>
      <w:r w:rsidR="00726379" w:rsidRPr="001031CB">
        <w:rPr>
          <w:sz w:val="26"/>
          <w:szCs w:val="26"/>
        </w:rPr>
        <w:tab/>
      </w:r>
      <w:r w:rsidR="00726379" w:rsidRPr="001031CB">
        <w:rPr>
          <w:sz w:val="26"/>
          <w:szCs w:val="26"/>
        </w:rPr>
        <w:tab/>
      </w:r>
      <w:r w:rsidR="00726379" w:rsidRPr="001031CB">
        <w:rPr>
          <w:sz w:val="26"/>
          <w:szCs w:val="26"/>
        </w:rPr>
        <w:tab/>
      </w:r>
    </w:p>
    <w:p w:rsidR="00CF53FF" w:rsidRPr="001031CB" w:rsidRDefault="00CF53FF" w:rsidP="00E86AB6">
      <w:pPr>
        <w:ind w:firstLine="75"/>
        <w:jc w:val="both"/>
        <w:rPr>
          <w:sz w:val="26"/>
          <w:szCs w:val="26"/>
        </w:rPr>
      </w:pPr>
    </w:p>
    <w:p w:rsidR="00CF53FF" w:rsidRPr="001031CB" w:rsidRDefault="00CF53FF" w:rsidP="00E86AB6">
      <w:pPr>
        <w:numPr>
          <w:ilvl w:val="0"/>
          <w:numId w:val="34"/>
        </w:numPr>
        <w:jc w:val="both"/>
        <w:rPr>
          <w:sz w:val="26"/>
          <w:szCs w:val="26"/>
        </w:rPr>
      </w:pPr>
      <w:r w:rsidRPr="001031CB">
        <w:rPr>
          <w:sz w:val="26"/>
          <w:szCs w:val="26"/>
        </w:rPr>
        <w:t>Hv</w:t>
      </w:r>
      <w:r w:rsidR="0015709B" w:rsidRPr="001031CB">
        <w:rPr>
          <w:sz w:val="26"/>
          <w:szCs w:val="26"/>
        </w:rPr>
        <w:t xml:space="preserve">ordan er </w:t>
      </w:r>
      <w:r w:rsidR="00223345">
        <w:rPr>
          <w:sz w:val="26"/>
          <w:szCs w:val="26"/>
        </w:rPr>
        <w:t>a</w:t>
      </w:r>
      <w:r w:rsidR="00F511BF" w:rsidRPr="001031CB">
        <w:rPr>
          <w:sz w:val="26"/>
          <w:szCs w:val="26"/>
        </w:rPr>
        <w:t>rbejdsmiljø</w:t>
      </w:r>
      <w:r w:rsidR="00223345">
        <w:rPr>
          <w:sz w:val="26"/>
          <w:szCs w:val="26"/>
        </w:rPr>
        <w:t>arbejdet kommunalt</w:t>
      </w:r>
      <w:r w:rsidR="00726379" w:rsidRPr="001031CB">
        <w:rPr>
          <w:sz w:val="26"/>
          <w:szCs w:val="26"/>
        </w:rPr>
        <w:t xml:space="preserve"> organiseret</w:t>
      </w:r>
      <w:r w:rsidR="00223345">
        <w:rPr>
          <w:sz w:val="26"/>
          <w:szCs w:val="26"/>
        </w:rPr>
        <w:t>?</w:t>
      </w:r>
      <w:r w:rsidR="00726379" w:rsidRPr="001031CB">
        <w:rPr>
          <w:sz w:val="26"/>
          <w:szCs w:val="26"/>
        </w:rPr>
        <w:tab/>
      </w:r>
      <w:r w:rsidR="00726379" w:rsidRPr="001031CB">
        <w:rPr>
          <w:sz w:val="26"/>
          <w:szCs w:val="26"/>
        </w:rPr>
        <w:tab/>
      </w:r>
    </w:p>
    <w:p w:rsidR="00CF53FF" w:rsidRPr="001031CB" w:rsidRDefault="00CF53FF" w:rsidP="00E86AB6">
      <w:pPr>
        <w:ind w:firstLine="75"/>
        <w:jc w:val="both"/>
        <w:rPr>
          <w:sz w:val="26"/>
          <w:szCs w:val="26"/>
        </w:rPr>
      </w:pPr>
    </w:p>
    <w:p w:rsidR="00CF53FF" w:rsidRPr="001031CB" w:rsidRDefault="00406C38" w:rsidP="00E86AB6">
      <w:pPr>
        <w:numPr>
          <w:ilvl w:val="0"/>
          <w:numId w:val="34"/>
        </w:numPr>
        <w:jc w:val="both"/>
        <w:rPr>
          <w:sz w:val="26"/>
          <w:szCs w:val="26"/>
        </w:rPr>
      </w:pPr>
      <w:r w:rsidRPr="001031CB">
        <w:rPr>
          <w:sz w:val="26"/>
          <w:szCs w:val="26"/>
        </w:rPr>
        <w:t>Arbejdsmiljø</w:t>
      </w:r>
      <w:r w:rsidR="00CF53FF" w:rsidRPr="001031CB">
        <w:rPr>
          <w:sz w:val="26"/>
          <w:szCs w:val="26"/>
        </w:rPr>
        <w:t>arb</w:t>
      </w:r>
      <w:r w:rsidR="00726379" w:rsidRPr="001031CB">
        <w:rPr>
          <w:sz w:val="26"/>
          <w:szCs w:val="26"/>
        </w:rPr>
        <w:t>ejdet på skolen</w:t>
      </w:r>
      <w:r w:rsidR="00726379" w:rsidRPr="001031CB">
        <w:rPr>
          <w:sz w:val="26"/>
          <w:szCs w:val="26"/>
        </w:rPr>
        <w:tab/>
      </w:r>
      <w:r w:rsidR="00726379" w:rsidRPr="001031CB">
        <w:rPr>
          <w:sz w:val="26"/>
          <w:szCs w:val="26"/>
        </w:rPr>
        <w:tab/>
      </w:r>
      <w:r w:rsidR="00726379" w:rsidRPr="001031CB">
        <w:rPr>
          <w:sz w:val="26"/>
          <w:szCs w:val="26"/>
        </w:rPr>
        <w:tab/>
      </w:r>
      <w:r w:rsidR="00726379" w:rsidRPr="001031CB">
        <w:rPr>
          <w:sz w:val="26"/>
          <w:szCs w:val="26"/>
        </w:rPr>
        <w:tab/>
      </w:r>
    </w:p>
    <w:p w:rsidR="00CF53FF" w:rsidRPr="001031CB" w:rsidRDefault="00CF53FF" w:rsidP="00E86AB6">
      <w:pPr>
        <w:ind w:firstLine="75"/>
        <w:jc w:val="both"/>
        <w:rPr>
          <w:sz w:val="26"/>
          <w:szCs w:val="26"/>
        </w:rPr>
      </w:pPr>
    </w:p>
    <w:p w:rsidR="00CF53FF" w:rsidRPr="001031CB" w:rsidRDefault="00CF53FF" w:rsidP="00E86AB6">
      <w:pPr>
        <w:numPr>
          <w:ilvl w:val="0"/>
          <w:numId w:val="34"/>
        </w:numPr>
        <w:jc w:val="both"/>
        <w:rPr>
          <w:sz w:val="26"/>
          <w:szCs w:val="26"/>
        </w:rPr>
      </w:pPr>
      <w:r w:rsidRPr="001031CB">
        <w:rPr>
          <w:sz w:val="26"/>
          <w:szCs w:val="26"/>
        </w:rPr>
        <w:t>Arbejdsmiljøarbejdet på kredsen</w:t>
      </w:r>
      <w:r w:rsidR="00E908FE" w:rsidRPr="001031CB">
        <w:rPr>
          <w:sz w:val="26"/>
          <w:szCs w:val="26"/>
        </w:rPr>
        <w:t xml:space="preserve"> </w:t>
      </w:r>
      <w:r w:rsidR="00016298" w:rsidRPr="001031CB">
        <w:rPr>
          <w:sz w:val="26"/>
          <w:szCs w:val="26"/>
        </w:rPr>
        <w:tab/>
      </w:r>
      <w:r w:rsidR="00016298" w:rsidRPr="001031CB">
        <w:rPr>
          <w:sz w:val="26"/>
          <w:szCs w:val="26"/>
        </w:rPr>
        <w:tab/>
      </w:r>
      <w:r w:rsidR="00016298" w:rsidRPr="001031CB">
        <w:rPr>
          <w:sz w:val="26"/>
          <w:szCs w:val="26"/>
        </w:rPr>
        <w:tab/>
      </w:r>
      <w:r w:rsidR="003868AE" w:rsidRPr="001031CB">
        <w:rPr>
          <w:sz w:val="26"/>
          <w:szCs w:val="26"/>
        </w:rPr>
        <w:tab/>
      </w:r>
    </w:p>
    <w:p w:rsidR="00CF53FF" w:rsidRPr="001031CB" w:rsidRDefault="00CF53FF" w:rsidP="00E86AB6">
      <w:pPr>
        <w:ind w:firstLine="75"/>
        <w:jc w:val="both"/>
        <w:rPr>
          <w:sz w:val="26"/>
          <w:szCs w:val="26"/>
        </w:rPr>
      </w:pPr>
    </w:p>
    <w:p w:rsidR="00CF53FF" w:rsidRPr="001031CB" w:rsidRDefault="00016298" w:rsidP="00E86AB6">
      <w:pPr>
        <w:numPr>
          <w:ilvl w:val="0"/>
          <w:numId w:val="34"/>
        </w:numPr>
        <w:jc w:val="both"/>
        <w:rPr>
          <w:sz w:val="26"/>
          <w:szCs w:val="26"/>
        </w:rPr>
      </w:pPr>
      <w:r w:rsidRPr="001031CB">
        <w:rPr>
          <w:sz w:val="26"/>
          <w:szCs w:val="26"/>
        </w:rPr>
        <w:t>Nyttige hjemmesider</w:t>
      </w:r>
      <w:r w:rsidR="003D2DC5" w:rsidRPr="001031CB">
        <w:rPr>
          <w:sz w:val="26"/>
          <w:szCs w:val="26"/>
        </w:rPr>
        <w:tab/>
      </w:r>
      <w:r w:rsidR="003D2DC5" w:rsidRPr="001031CB">
        <w:rPr>
          <w:sz w:val="26"/>
          <w:szCs w:val="26"/>
        </w:rPr>
        <w:tab/>
      </w:r>
      <w:r w:rsidR="003D2DC5" w:rsidRPr="001031CB">
        <w:rPr>
          <w:sz w:val="26"/>
          <w:szCs w:val="26"/>
        </w:rPr>
        <w:tab/>
      </w:r>
      <w:r w:rsidR="003D2DC5" w:rsidRPr="001031CB">
        <w:rPr>
          <w:sz w:val="26"/>
          <w:szCs w:val="26"/>
        </w:rPr>
        <w:tab/>
      </w:r>
      <w:r w:rsidR="003D2DC5" w:rsidRPr="001031CB">
        <w:rPr>
          <w:sz w:val="26"/>
          <w:szCs w:val="26"/>
        </w:rPr>
        <w:tab/>
      </w:r>
    </w:p>
    <w:p w:rsidR="00CF53FF" w:rsidRPr="001031CB" w:rsidRDefault="00CF53FF" w:rsidP="00E86AB6">
      <w:pPr>
        <w:ind w:firstLine="75"/>
        <w:jc w:val="both"/>
        <w:rPr>
          <w:sz w:val="26"/>
          <w:szCs w:val="26"/>
        </w:rPr>
      </w:pPr>
    </w:p>
    <w:p w:rsidR="00CF53FF" w:rsidRPr="001031CB" w:rsidRDefault="00CF53FF" w:rsidP="00E86AB6">
      <w:pPr>
        <w:numPr>
          <w:ilvl w:val="0"/>
          <w:numId w:val="34"/>
        </w:numPr>
        <w:jc w:val="both"/>
        <w:rPr>
          <w:sz w:val="26"/>
          <w:szCs w:val="26"/>
        </w:rPr>
      </w:pPr>
      <w:r w:rsidRPr="001031CB">
        <w:rPr>
          <w:sz w:val="26"/>
          <w:szCs w:val="26"/>
        </w:rPr>
        <w:t xml:space="preserve">Opgaven som </w:t>
      </w:r>
      <w:r w:rsidR="00F511BF" w:rsidRPr="001031CB">
        <w:rPr>
          <w:sz w:val="26"/>
          <w:szCs w:val="26"/>
        </w:rPr>
        <w:t>AMR</w:t>
      </w:r>
      <w:r w:rsidR="00DA7BD7" w:rsidRPr="001031CB">
        <w:rPr>
          <w:sz w:val="26"/>
          <w:szCs w:val="26"/>
        </w:rPr>
        <w:t xml:space="preserve"> </w:t>
      </w:r>
      <w:r w:rsidR="00DA7BD7" w:rsidRPr="001031CB">
        <w:rPr>
          <w:sz w:val="26"/>
          <w:szCs w:val="26"/>
        </w:rPr>
        <w:tab/>
      </w:r>
      <w:r w:rsidR="00DA7BD7" w:rsidRPr="001031CB">
        <w:rPr>
          <w:sz w:val="26"/>
          <w:szCs w:val="26"/>
        </w:rPr>
        <w:tab/>
      </w:r>
      <w:r w:rsidR="00DA7BD7" w:rsidRPr="001031CB">
        <w:rPr>
          <w:sz w:val="26"/>
          <w:szCs w:val="26"/>
        </w:rPr>
        <w:tab/>
      </w:r>
      <w:r w:rsidR="00DA7BD7" w:rsidRPr="001031CB">
        <w:rPr>
          <w:sz w:val="26"/>
          <w:szCs w:val="26"/>
        </w:rPr>
        <w:tab/>
      </w:r>
    </w:p>
    <w:p w:rsidR="00CF53FF" w:rsidRPr="001031CB" w:rsidRDefault="00CF53FF" w:rsidP="00E86AB6">
      <w:pPr>
        <w:ind w:firstLine="75"/>
        <w:jc w:val="both"/>
        <w:rPr>
          <w:sz w:val="26"/>
          <w:szCs w:val="26"/>
        </w:rPr>
      </w:pPr>
    </w:p>
    <w:p w:rsidR="00513036" w:rsidRPr="00875716" w:rsidRDefault="00016298" w:rsidP="00E86AB6">
      <w:pPr>
        <w:numPr>
          <w:ilvl w:val="0"/>
          <w:numId w:val="34"/>
        </w:numPr>
        <w:jc w:val="both"/>
        <w:rPr>
          <w:sz w:val="26"/>
          <w:szCs w:val="26"/>
        </w:rPr>
      </w:pPr>
      <w:r w:rsidRPr="001031CB">
        <w:rPr>
          <w:sz w:val="26"/>
          <w:szCs w:val="26"/>
        </w:rPr>
        <w:t>Arbejdsmiljø- og sundhedspolitik i Kolding Kommune</w:t>
      </w:r>
      <w:r w:rsidR="003D2DC5" w:rsidRPr="001031CB">
        <w:rPr>
          <w:sz w:val="26"/>
          <w:szCs w:val="26"/>
        </w:rPr>
        <w:tab/>
      </w:r>
      <w:r w:rsidR="003D2DC5" w:rsidRPr="001031CB">
        <w:rPr>
          <w:sz w:val="26"/>
          <w:szCs w:val="26"/>
        </w:rPr>
        <w:tab/>
      </w:r>
      <w:r w:rsidR="00726379" w:rsidRPr="001031CB">
        <w:rPr>
          <w:sz w:val="26"/>
          <w:szCs w:val="26"/>
        </w:rPr>
        <w:tab/>
      </w:r>
    </w:p>
    <w:p w:rsidR="00C531DC" w:rsidRPr="001031CB" w:rsidRDefault="00016298" w:rsidP="00E86AB6">
      <w:pPr>
        <w:numPr>
          <w:ilvl w:val="0"/>
          <w:numId w:val="34"/>
        </w:numPr>
        <w:jc w:val="both"/>
        <w:rPr>
          <w:sz w:val="26"/>
          <w:szCs w:val="26"/>
        </w:rPr>
      </w:pPr>
      <w:r w:rsidRPr="001031CB">
        <w:rPr>
          <w:sz w:val="26"/>
          <w:szCs w:val="26"/>
        </w:rPr>
        <w:t>Hercules</w:t>
      </w:r>
      <w:r w:rsidRPr="001031CB">
        <w:rPr>
          <w:sz w:val="26"/>
          <w:szCs w:val="26"/>
        </w:rPr>
        <w:tab/>
      </w:r>
      <w:r w:rsidR="003D2DC5" w:rsidRPr="001031CB">
        <w:rPr>
          <w:sz w:val="26"/>
          <w:szCs w:val="26"/>
        </w:rPr>
        <w:tab/>
      </w:r>
      <w:r w:rsidR="003D2DC5" w:rsidRPr="001031CB">
        <w:rPr>
          <w:sz w:val="26"/>
          <w:szCs w:val="26"/>
        </w:rPr>
        <w:tab/>
      </w:r>
      <w:r w:rsidR="003D2DC5" w:rsidRPr="001031CB">
        <w:rPr>
          <w:sz w:val="26"/>
          <w:szCs w:val="26"/>
        </w:rPr>
        <w:tab/>
      </w:r>
      <w:r w:rsidR="003D2DC5" w:rsidRPr="001031CB">
        <w:rPr>
          <w:sz w:val="26"/>
          <w:szCs w:val="26"/>
        </w:rPr>
        <w:tab/>
      </w:r>
      <w:r w:rsidR="003868AE" w:rsidRPr="001031CB">
        <w:rPr>
          <w:sz w:val="26"/>
          <w:szCs w:val="26"/>
        </w:rPr>
        <w:tab/>
      </w:r>
    </w:p>
    <w:p w:rsidR="00C531DC" w:rsidRPr="001031CB" w:rsidRDefault="00C531DC" w:rsidP="00E86AB6">
      <w:pPr>
        <w:jc w:val="both"/>
        <w:rPr>
          <w:sz w:val="26"/>
          <w:szCs w:val="26"/>
        </w:rPr>
      </w:pPr>
    </w:p>
    <w:p w:rsidR="00CA651D" w:rsidRPr="001031CB" w:rsidRDefault="00016298" w:rsidP="00016298">
      <w:pPr>
        <w:numPr>
          <w:ilvl w:val="0"/>
          <w:numId w:val="34"/>
        </w:numPr>
        <w:jc w:val="both"/>
        <w:rPr>
          <w:sz w:val="26"/>
          <w:szCs w:val="26"/>
        </w:rPr>
      </w:pPr>
      <w:r w:rsidRPr="001031CB">
        <w:rPr>
          <w:sz w:val="26"/>
          <w:szCs w:val="26"/>
        </w:rPr>
        <w:t>Arbejdsmiljøcertificering</w:t>
      </w:r>
      <w:r w:rsidRPr="001031CB">
        <w:rPr>
          <w:sz w:val="26"/>
          <w:szCs w:val="26"/>
        </w:rPr>
        <w:tab/>
      </w:r>
      <w:r w:rsidRPr="001031CB">
        <w:rPr>
          <w:sz w:val="26"/>
          <w:szCs w:val="26"/>
        </w:rPr>
        <w:tab/>
      </w:r>
      <w:r w:rsidR="00DA7BD7" w:rsidRPr="001031CB">
        <w:rPr>
          <w:sz w:val="26"/>
          <w:szCs w:val="26"/>
        </w:rPr>
        <w:tab/>
      </w:r>
      <w:r w:rsidR="00DA7BD7" w:rsidRPr="001031CB">
        <w:rPr>
          <w:sz w:val="26"/>
          <w:szCs w:val="26"/>
        </w:rPr>
        <w:tab/>
      </w:r>
      <w:r w:rsidR="003868AE" w:rsidRPr="001031CB">
        <w:rPr>
          <w:sz w:val="26"/>
          <w:szCs w:val="26"/>
        </w:rPr>
        <w:tab/>
      </w:r>
    </w:p>
    <w:p w:rsidR="0044780C" w:rsidRPr="001031CB" w:rsidRDefault="0044780C" w:rsidP="00E86AB6">
      <w:pPr>
        <w:jc w:val="both"/>
        <w:rPr>
          <w:sz w:val="26"/>
          <w:szCs w:val="26"/>
        </w:rPr>
      </w:pPr>
    </w:p>
    <w:p w:rsidR="00CF53FF" w:rsidRPr="001031CB" w:rsidRDefault="00C7193A" w:rsidP="00E86AB6">
      <w:pPr>
        <w:numPr>
          <w:ilvl w:val="0"/>
          <w:numId w:val="34"/>
        </w:numPr>
        <w:jc w:val="both"/>
        <w:rPr>
          <w:sz w:val="26"/>
          <w:szCs w:val="26"/>
        </w:rPr>
      </w:pPr>
      <w:r w:rsidRPr="001031CB">
        <w:rPr>
          <w:sz w:val="26"/>
          <w:szCs w:val="26"/>
        </w:rPr>
        <w:t>Tjeklister</w:t>
      </w:r>
      <w:r w:rsidR="00016298" w:rsidRPr="001031CB">
        <w:rPr>
          <w:sz w:val="26"/>
          <w:szCs w:val="26"/>
        </w:rPr>
        <w:t xml:space="preserve"> vedr. arbejdsskader</w:t>
      </w:r>
      <w:r w:rsidRPr="001031CB">
        <w:rPr>
          <w:sz w:val="26"/>
          <w:szCs w:val="26"/>
        </w:rPr>
        <w:tab/>
      </w:r>
      <w:r w:rsidRPr="001031CB">
        <w:rPr>
          <w:sz w:val="26"/>
          <w:szCs w:val="26"/>
        </w:rPr>
        <w:tab/>
      </w:r>
      <w:r w:rsidRPr="001031CB">
        <w:rPr>
          <w:sz w:val="26"/>
          <w:szCs w:val="26"/>
        </w:rPr>
        <w:tab/>
      </w:r>
      <w:r w:rsidR="00726379" w:rsidRPr="001031CB">
        <w:rPr>
          <w:sz w:val="26"/>
          <w:szCs w:val="26"/>
        </w:rPr>
        <w:tab/>
      </w:r>
      <w:r w:rsidR="00CF53FF" w:rsidRPr="001031CB">
        <w:rPr>
          <w:sz w:val="26"/>
          <w:szCs w:val="26"/>
        </w:rPr>
        <w:tab/>
      </w:r>
      <w:r w:rsidR="00CF53FF" w:rsidRPr="001031CB">
        <w:rPr>
          <w:sz w:val="26"/>
          <w:szCs w:val="26"/>
        </w:rPr>
        <w:tab/>
      </w:r>
      <w:r w:rsidR="00CF53FF" w:rsidRPr="001031CB">
        <w:rPr>
          <w:sz w:val="26"/>
          <w:szCs w:val="26"/>
        </w:rPr>
        <w:tab/>
      </w:r>
    </w:p>
    <w:p w:rsidR="00CF53FF" w:rsidRPr="001031CB" w:rsidRDefault="00CF53FF" w:rsidP="00E86AB6">
      <w:pPr>
        <w:ind w:left="360"/>
        <w:jc w:val="both"/>
        <w:rPr>
          <w:sz w:val="26"/>
          <w:szCs w:val="26"/>
        </w:rPr>
      </w:pPr>
    </w:p>
    <w:p w:rsidR="00CF53FF" w:rsidRPr="001031CB" w:rsidRDefault="00CF53FF" w:rsidP="00E86AB6">
      <w:pPr>
        <w:ind w:firstLine="75"/>
        <w:jc w:val="both"/>
        <w:rPr>
          <w:sz w:val="26"/>
          <w:szCs w:val="26"/>
        </w:rPr>
      </w:pPr>
    </w:p>
    <w:p w:rsidR="00CF53FF" w:rsidRPr="001031CB" w:rsidRDefault="00CF53FF" w:rsidP="00E86AB6">
      <w:pPr>
        <w:jc w:val="both"/>
        <w:rPr>
          <w:b/>
          <w:sz w:val="26"/>
          <w:szCs w:val="26"/>
        </w:rPr>
      </w:pPr>
    </w:p>
    <w:p w:rsidR="00CF53FF" w:rsidRPr="00234CF5" w:rsidRDefault="00CF53FF" w:rsidP="00E86AB6">
      <w:pPr>
        <w:jc w:val="both"/>
        <w:rPr>
          <w:b/>
        </w:rPr>
      </w:pPr>
    </w:p>
    <w:p w:rsidR="00CF53FF" w:rsidRPr="00234CF5" w:rsidRDefault="00CF53FF" w:rsidP="00E86AB6">
      <w:pPr>
        <w:jc w:val="both"/>
        <w:rPr>
          <w:b/>
        </w:rPr>
      </w:pPr>
    </w:p>
    <w:p w:rsidR="00CF53FF" w:rsidRDefault="00CF53FF" w:rsidP="00E86AB6">
      <w:pPr>
        <w:jc w:val="both"/>
      </w:pPr>
      <w:r w:rsidRPr="00234CF5">
        <w:t> </w:t>
      </w:r>
    </w:p>
    <w:p w:rsidR="003868AE" w:rsidRPr="00234CF5" w:rsidRDefault="003868AE" w:rsidP="00E86AB6">
      <w:pPr>
        <w:jc w:val="both"/>
      </w:pPr>
    </w:p>
    <w:p w:rsidR="00504898" w:rsidRPr="009360A9" w:rsidRDefault="00CF53FF" w:rsidP="00E86AB6">
      <w:pPr>
        <w:jc w:val="both"/>
      </w:pPr>
      <w:r w:rsidRPr="00234CF5">
        <w:t> </w:t>
      </w:r>
    </w:p>
    <w:p w:rsidR="003868AE" w:rsidRDefault="003868AE" w:rsidP="00E86AB6">
      <w:pPr>
        <w:jc w:val="both"/>
        <w:rPr>
          <w:sz w:val="28"/>
          <w:szCs w:val="28"/>
        </w:rPr>
      </w:pPr>
    </w:p>
    <w:p w:rsidR="00E86AB6" w:rsidRDefault="00E86AB6" w:rsidP="00E86AB6">
      <w:pPr>
        <w:jc w:val="both"/>
        <w:rPr>
          <w:sz w:val="28"/>
          <w:szCs w:val="28"/>
        </w:rPr>
      </w:pPr>
    </w:p>
    <w:p w:rsidR="00E86AB6" w:rsidRDefault="00E86AB6" w:rsidP="00E86AB6">
      <w:pPr>
        <w:jc w:val="both"/>
        <w:rPr>
          <w:sz w:val="28"/>
          <w:szCs w:val="28"/>
        </w:rPr>
      </w:pPr>
    </w:p>
    <w:p w:rsidR="00016298" w:rsidRDefault="00016298" w:rsidP="00E86AB6">
      <w:pPr>
        <w:jc w:val="both"/>
        <w:rPr>
          <w:sz w:val="28"/>
          <w:szCs w:val="28"/>
        </w:rPr>
      </w:pPr>
    </w:p>
    <w:p w:rsidR="00016298" w:rsidRDefault="00016298" w:rsidP="00E86AB6">
      <w:pPr>
        <w:jc w:val="both"/>
        <w:rPr>
          <w:sz w:val="28"/>
          <w:szCs w:val="28"/>
        </w:rPr>
      </w:pPr>
    </w:p>
    <w:p w:rsidR="00016298" w:rsidRDefault="00016298" w:rsidP="00E86AB6">
      <w:pPr>
        <w:jc w:val="both"/>
        <w:rPr>
          <w:sz w:val="28"/>
          <w:szCs w:val="28"/>
        </w:rPr>
      </w:pPr>
    </w:p>
    <w:p w:rsidR="00875716" w:rsidRDefault="00875716" w:rsidP="00E86AB6">
      <w:pPr>
        <w:jc w:val="both"/>
        <w:rPr>
          <w:sz w:val="28"/>
          <w:szCs w:val="28"/>
        </w:rPr>
      </w:pPr>
    </w:p>
    <w:p w:rsidR="00016298" w:rsidRDefault="00016298" w:rsidP="000040D2">
      <w:pPr>
        <w:jc w:val="both"/>
        <w:rPr>
          <w:b/>
          <w:sz w:val="28"/>
          <w:szCs w:val="28"/>
        </w:rPr>
      </w:pPr>
    </w:p>
    <w:p w:rsidR="00CF53FF" w:rsidRPr="00E86AB6" w:rsidRDefault="00E86AB6" w:rsidP="00016298">
      <w:pPr>
        <w:numPr>
          <w:ilvl w:val="0"/>
          <w:numId w:val="41"/>
        </w:numPr>
        <w:jc w:val="both"/>
        <w:rPr>
          <w:b/>
          <w:sz w:val="28"/>
          <w:szCs w:val="28"/>
        </w:rPr>
      </w:pPr>
      <w:r>
        <w:rPr>
          <w:b/>
          <w:sz w:val="28"/>
          <w:szCs w:val="28"/>
        </w:rPr>
        <w:lastRenderedPageBreak/>
        <w:t>Velkommen som Arbejdsmiljørepræsentant (AMR)</w:t>
      </w:r>
    </w:p>
    <w:p w:rsidR="00CF53FF" w:rsidRPr="00234CF5" w:rsidRDefault="00CF53FF" w:rsidP="00E86AB6">
      <w:pPr>
        <w:jc w:val="both"/>
      </w:pPr>
      <w:r w:rsidRPr="00234CF5">
        <w:rPr>
          <w:b/>
        </w:rPr>
        <w:t> </w:t>
      </w:r>
    </w:p>
    <w:p w:rsidR="00CF53FF" w:rsidRPr="001031CB" w:rsidRDefault="003868AE" w:rsidP="00E86AB6">
      <w:pPr>
        <w:jc w:val="both"/>
        <w:rPr>
          <w:sz w:val="26"/>
          <w:szCs w:val="26"/>
        </w:rPr>
      </w:pPr>
      <w:r w:rsidRPr="001031CB">
        <w:rPr>
          <w:sz w:val="26"/>
          <w:szCs w:val="26"/>
        </w:rPr>
        <w:t xml:space="preserve">Kolding Lærerkreds – Kreds 111 - </w:t>
      </w:r>
      <w:r w:rsidR="00CF53FF" w:rsidRPr="001031CB">
        <w:rPr>
          <w:sz w:val="26"/>
          <w:szCs w:val="26"/>
        </w:rPr>
        <w:t>by</w:t>
      </w:r>
      <w:r w:rsidR="008422EF" w:rsidRPr="001031CB">
        <w:rPr>
          <w:sz w:val="26"/>
          <w:szCs w:val="26"/>
        </w:rPr>
        <w:t>der dig velkommen</w:t>
      </w:r>
      <w:r w:rsidR="00CF53FF" w:rsidRPr="001031CB">
        <w:rPr>
          <w:sz w:val="26"/>
          <w:szCs w:val="26"/>
        </w:rPr>
        <w:t xml:space="preserve"> som </w:t>
      </w:r>
      <w:r w:rsidR="00F511BF" w:rsidRPr="001031CB">
        <w:rPr>
          <w:sz w:val="26"/>
          <w:szCs w:val="26"/>
        </w:rPr>
        <w:t>Arbejdsmiljørepræsentant</w:t>
      </w:r>
      <w:r w:rsidR="00CF53FF" w:rsidRPr="001031CB">
        <w:rPr>
          <w:sz w:val="26"/>
          <w:szCs w:val="26"/>
        </w:rPr>
        <w:t>.</w:t>
      </w:r>
    </w:p>
    <w:p w:rsidR="00CF53FF" w:rsidRPr="001031CB" w:rsidRDefault="00CF53FF" w:rsidP="00E86AB6">
      <w:pPr>
        <w:jc w:val="both"/>
        <w:rPr>
          <w:sz w:val="26"/>
          <w:szCs w:val="26"/>
        </w:rPr>
      </w:pPr>
      <w:r w:rsidRPr="001031CB">
        <w:rPr>
          <w:sz w:val="26"/>
          <w:szCs w:val="26"/>
        </w:rPr>
        <w:t>Denne håndbog er tænkt som en kort indførin</w:t>
      </w:r>
      <w:r w:rsidR="00D77DE5" w:rsidRPr="001031CB">
        <w:rPr>
          <w:sz w:val="26"/>
          <w:szCs w:val="26"/>
        </w:rPr>
        <w:t>g i</w:t>
      </w:r>
      <w:r w:rsidR="00E86AB6" w:rsidRPr="001031CB">
        <w:rPr>
          <w:sz w:val="26"/>
          <w:szCs w:val="26"/>
        </w:rPr>
        <w:t xml:space="preserve"> dit kommende arbejde som AMR</w:t>
      </w:r>
      <w:r w:rsidR="00E86AB6" w:rsidRPr="001031CB">
        <w:rPr>
          <w:b/>
          <w:sz w:val="26"/>
          <w:szCs w:val="26"/>
        </w:rPr>
        <w:t>.</w:t>
      </w:r>
    </w:p>
    <w:p w:rsidR="00CF53FF" w:rsidRPr="001031CB" w:rsidRDefault="00CF53FF" w:rsidP="00E86AB6">
      <w:pPr>
        <w:jc w:val="both"/>
        <w:rPr>
          <w:sz w:val="26"/>
          <w:szCs w:val="26"/>
        </w:rPr>
      </w:pPr>
      <w:r w:rsidRPr="001031CB">
        <w:rPr>
          <w:sz w:val="26"/>
          <w:szCs w:val="26"/>
        </w:rPr>
        <w:t>Hå</w:t>
      </w:r>
      <w:r w:rsidR="003868AE" w:rsidRPr="001031CB">
        <w:rPr>
          <w:sz w:val="26"/>
          <w:szCs w:val="26"/>
        </w:rPr>
        <w:t xml:space="preserve">ndbogen består af </w:t>
      </w:r>
      <w:r w:rsidRPr="001031CB">
        <w:rPr>
          <w:sz w:val="26"/>
          <w:szCs w:val="26"/>
        </w:rPr>
        <w:t xml:space="preserve">praktiske oplysninger, som </w:t>
      </w:r>
      <w:r w:rsidR="003868AE" w:rsidRPr="001031CB">
        <w:rPr>
          <w:sz w:val="26"/>
          <w:szCs w:val="26"/>
        </w:rPr>
        <w:t xml:space="preserve">kan </w:t>
      </w:r>
      <w:r w:rsidR="00E86AB6" w:rsidRPr="001031CB">
        <w:rPr>
          <w:sz w:val="26"/>
          <w:szCs w:val="26"/>
        </w:rPr>
        <w:t>være en hjælp</w:t>
      </w:r>
      <w:r w:rsidRPr="001031CB">
        <w:rPr>
          <w:sz w:val="26"/>
          <w:szCs w:val="26"/>
        </w:rPr>
        <w:t xml:space="preserve"> i det daglige arbejde.</w:t>
      </w:r>
    </w:p>
    <w:p w:rsidR="00E86AB6" w:rsidRPr="001031CB" w:rsidRDefault="00CF53FF" w:rsidP="00E86AB6">
      <w:pPr>
        <w:jc w:val="both"/>
        <w:rPr>
          <w:sz w:val="26"/>
          <w:szCs w:val="26"/>
        </w:rPr>
      </w:pPr>
      <w:r w:rsidRPr="001031CB">
        <w:rPr>
          <w:sz w:val="26"/>
          <w:szCs w:val="26"/>
        </w:rPr>
        <w:t> </w:t>
      </w:r>
    </w:p>
    <w:p w:rsidR="00CF53FF" w:rsidRPr="001031CB" w:rsidRDefault="003868AE" w:rsidP="00E86AB6">
      <w:pPr>
        <w:jc w:val="both"/>
        <w:rPr>
          <w:sz w:val="26"/>
          <w:szCs w:val="26"/>
        </w:rPr>
      </w:pPr>
      <w:r w:rsidRPr="001031CB">
        <w:rPr>
          <w:sz w:val="26"/>
          <w:szCs w:val="26"/>
        </w:rPr>
        <w:t>Arbejdsmiljøudvalget i Kreds 111</w:t>
      </w:r>
    </w:p>
    <w:p w:rsidR="00CF53FF" w:rsidRPr="001031CB" w:rsidRDefault="003868AE" w:rsidP="00E86AB6">
      <w:pPr>
        <w:jc w:val="both"/>
        <w:rPr>
          <w:sz w:val="26"/>
          <w:szCs w:val="26"/>
        </w:rPr>
      </w:pPr>
      <w:r w:rsidRPr="001031CB">
        <w:rPr>
          <w:sz w:val="26"/>
          <w:szCs w:val="26"/>
        </w:rPr>
        <w:t>Kont</w:t>
      </w:r>
      <w:r w:rsidR="00D77DE5" w:rsidRPr="001031CB">
        <w:rPr>
          <w:sz w:val="26"/>
          <w:szCs w:val="26"/>
        </w:rPr>
        <w:t>aktperson: Ravi Willesen, 75</w:t>
      </w:r>
      <w:r w:rsidR="00016298" w:rsidRPr="001031CB">
        <w:rPr>
          <w:sz w:val="26"/>
          <w:szCs w:val="26"/>
        </w:rPr>
        <w:t xml:space="preserve"> </w:t>
      </w:r>
      <w:r w:rsidR="00D77DE5" w:rsidRPr="001031CB">
        <w:rPr>
          <w:sz w:val="26"/>
          <w:szCs w:val="26"/>
        </w:rPr>
        <w:t>50</w:t>
      </w:r>
      <w:r w:rsidR="00016298" w:rsidRPr="001031CB">
        <w:rPr>
          <w:sz w:val="26"/>
          <w:szCs w:val="26"/>
        </w:rPr>
        <w:t xml:space="preserve"> </w:t>
      </w:r>
      <w:r w:rsidR="00D77DE5" w:rsidRPr="001031CB">
        <w:rPr>
          <w:sz w:val="26"/>
          <w:szCs w:val="26"/>
        </w:rPr>
        <w:t>20</w:t>
      </w:r>
      <w:r w:rsidR="00016298" w:rsidRPr="001031CB">
        <w:rPr>
          <w:sz w:val="26"/>
          <w:szCs w:val="26"/>
        </w:rPr>
        <w:t xml:space="preserve"> </w:t>
      </w:r>
      <w:r w:rsidR="00D77DE5" w:rsidRPr="001031CB">
        <w:rPr>
          <w:sz w:val="26"/>
          <w:szCs w:val="26"/>
        </w:rPr>
        <w:t xml:space="preserve">55 </w:t>
      </w:r>
      <w:r w:rsidR="00D77DE5" w:rsidRPr="001031CB">
        <w:rPr>
          <w:color w:val="0000FF"/>
          <w:sz w:val="26"/>
          <w:szCs w:val="26"/>
          <w:u w:val="single"/>
        </w:rPr>
        <w:t>rawi@dlf.org</w:t>
      </w:r>
    </w:p>
    <w:p w:rsidR="00CF53FF" w:rsidRPr="00234CF5" w:rsidRDefault="00CF53FF" w:rsidP="00E86AB6">
      <w:pPr>
        <w:jc w:val="both"/>
      </w:pPr>
      <w:r w:rsidRPr="00234CF5">
        <w:rPr>
          <w:b/>
        </w:rPr>
        <w:t> </w:t>
      </w:r>
    </w:p>
    <w:p w:rsidR="003868AE" w:rsidRPr="00234CF5" w:rsidRDefault="00CF53FF" w:rsidP="00E86AB6">
      <w:pPr>
        <w:jc w:val="both"/>
      </w:pPr>
      <w:r w:rsidRPr="00234CF5">
        <w:t> </w:t>
      </w:r>
    </w:p>
    <w:p w:rsidR="003868AE" w:rsidRPr="00016298" w:rsidRDefault="00E86AB6" w:rsidP="00016298">
      <w:pPr>
        <w:numPr>
          <w:ilvl w:val="0"/>
          <w:numId w:val="41"/>
        </w:numPr>
        <w:jc w:val="both"/>
        <w:rPr>
          <w:b/>
          <w:sz w:val="28"/>
          <w:szCs w:val="28"/>
        </w:rPr>
      </w:pPr>
      <w:r w:rsidRPr="00016298">
        <w:rPr>
          <w:b/>
          <w:sz w:val="28"/>
          <w:szCs w:val="28"/>
        </w:rPr>
        <w:t>Valg</w:t>
      </w:r>
      <w:r w:rsidR="00016298">
        <w:rPr>
          <w:b/>
          <w:sz w:val="28"/>
          <w:szCs w:val="28"/>
        </w:rPr>
        <w:t>t som AMR</w:t>
      </w:r>
    </w:p>
    <w:p w:rsidR="00016298" w:rsidRDefault="00016298" w:rsidP="00E86AB6">
      <w:pPr>
        <w:jc w:val="both"/>
        <w:rPr>
          <w:sz w:val="32"/>
          <w:szCs w:val="32"/>
        </w:rPr>
      </w:pPr>
    </w:p>
    <w:p w:rsidR="00CF53FF" w:rsidRPr="001031CB" w:rsidRDefault="003868AE" w:rsidP="00E86AB6">
      <w:pPr>
        <w:jc w:val="both"/>
        <w:rPr>
          <w:sz w:val="26"/>
          <w:szCs w:val="26"/>
        </w:rPr>
      </w:pPr>
      <w:r w:rsidRPr="001031CB">
        <w:rPr>
          <w:sz w:val="26"/>
          <w:szCs w:val="26"/>
        </w:rPr>
        <w:t xml:space="preserve">Efter </w:t>
      </w:r>
      <w:r w:rsidR="005E2E68" w:rsidRPr="001031CB">
        <w:rPr>
          <w:b/>
          <w:sz w:val="26"/>
          <w:szCs w:val="26"/>
        </w:rPr>
        <w:t>valg</w:t>
      </w:r>
      <w:r w:rsidRPr="001031CB">
        <w:rPr>
          <w:b/>
          <w:sz w:val="26"/>
          <w:szCs w:val="26"/>
        </w:rPr>
        <w:t>et</w:t>
      </w:r>
      <w:r w:rsidR="00D77DE5" w:rsidRPr="001031CB">
        <w:rPr>
          <w:b/>
          <w:sz w:val="26"/>
          <w:szCs w:val="26"/>
        </w:rPr>
        <w:t xml:space="preserve"> til</w:t>
      </w:r>
      <w:r w:rsidR="00CF53FF" w:rsidRPr="001031CB">
        <w:rPr>
          <w:b/>
          <w:sz w:val="26"/>
          <w:szCs w:val="26"/>
        </w:rPr>
        <w:t xml:space="preserve"> </w:t>
      </w:r>
      <w:r w:rsidR="00F511BF" w:rsidRPr="001031CB">
        <w:rPr>
          <w:b/>
          <w:sz w:val="26"/>
          <w:szCs w:val="26"/>
        </w:rPr>
        <w:t>Arbejdsmiljørepræsentant</w:t>
      </w:r>
      <w:r w:rsidRPr="001031CB">
        <w:rPr>
          <w:sz w:val="26"/>
          <w:szCs w:val="26"/>
        </w:rPr>
        <w:t>, bliver du en del af</w:t>
      </w:r>
      <w:r w:rsidR="00CF53FF" w:rsidRPr="001031CB">
        <w:rPr>
          <w:sz w:val="26"/>
          <w:szCs w:val="26"/>
        </w:rPr>
        <w:t xml:space="preserve"> </w:t>
      </w:r>
      <w:r w:rsidR="00406C38" w:rsidRPr="001031CB">
        <w:rPr>
          <w:sz w:val="26"/>
          <w:szCs w:val="26"/>
        </w:rPr>
        <w:t>arbejdsmiljø</w:t>
      </w:r>
      <w:r w:rsidR="00CF53FF" w:rsidRPr="001031CB">
        <w:rPr>
          <w:sz w:val="26"/>
          <w:szCs w:val="26"/>
        </w:rPr>
        <w:t>gruppe</w:t>
      </w:r>
      <w:r w:rsidRPr="001031CB">
        <w:rPr>
          <w:sz w:val="26"/>
          <w:szCs w:val="26"/>
        </w:rPr>
        <w:t>n</w:t>
      </w:r>
      <w:r w:rsidR="00D77DE5" w:rsidRPr="001031CB">
        <w:rPr>
          <w:sz w:val="26"/>
          <w:szCs w:val="26"/>
        </w:rPr>
        <w:t xml:space="preserve"> </w:t>
      </w:r>
      <w:r w:rsidR="00D77DE5" w:rsidRPr="001031CB">
        <w:rPr>
          <w:sz w:val="26"/>
          <w:szCs w:val="26"/>
        </w:rPr>
        <w:br/>
        <w:t>(AMG)</w:t>
      </w:r>
      <w:r w:rsidRPr="001031CB">
        <w:rPr>
          <w:sz w:val="26"/>
          <w:szCs w:val="26"/>
        </w:rPr>
        <w:t xml:space="preserve"> på skolen</w:t>
      </w:r>
      <w:r w:rsidR="00E86AB6" w:rsidRPr="001031CB">
        <w:rPr>
          <w:sz w:val="26"/>
          <w:szCs w:val="26"/>
        </w:rPr>
        <w:t xml:space="preserve">, som </w:t>
      </w:r>
      <w:r w:rsidR="00D77DE5" w:rsidRPr="001031CB">
        <w:rPr>
          <w:sz w:val="26"/>
          <w:szCs w:val="26"/>
        </w:rPr>
        <w:t>f.eks. kan bestå</w:t>
      </w:r>
      <w:r w:rsidR="00E86AB6" w:rsidRPr="001031CB">
        <w:rPr>
          <w:sz w:val="26"/>
          <w:szCs w:val="26"/>
        </w:rPr>
        <w:t xml:space="preserve"> af AMR</w:t>
      </w:r>
      <w:r w:rsidR="00D4505A" w:rsidRPr="001031CB">
        <w:rPr>
          <w:sz w:val="26"/>
          <w:szCs w:val="26"/>
        </w:rPr>
        <w:t>-skole</w:t>
      </w:r>
      <w:r w:rsidR="007C0DB5" w:rsidRPr="001031CB">
        <w:rPr>
          <w:sz w:val="26"/>
          <w:szCs w:val="26"/>
        </w:rPr>
        <w:t>, skoleleder, p</w:t>
      </w:r>
      <w:r w:rsidR="00D77DE5" w:rsidRPr="001031CB">
        <w:rPr>
          <w:sz w:val="26"/>
          <w:szCs w:val="26"/>
        </w:rPr>
        <w:t>ædagogfaglig</w:t>
      </w:r>
      <w:r w:rsidR="007C0DB5" w:rsidRPr="001031CB">
        <w:rPr>
          <w:sz w:val="26"/>
          <w:szCs w:val="26"/>
        </w:rPr>
        <w:t xml:space="preserve">leder, </w:t>
      </w:r>
      <w:r w:rsidR="00E86AB6" w:rsidRPr="001031CB">
        <w:rPr>
          <w:sz w:val="26"/>
          <w:szCs w:val="26"/>
        </w:rPr>
        <w:t>AMR</w:t>
      </w:r>
      <w:r w:rsidR="00406180" w:rsidRPr="001031CB">
        <w:rPr>
          <w:sz w:val="26"/>
          <w:szCs w:val="26"/>
        </w:rPr>
        <w:t>-SFO</w:t>
      </w:r>
      <w:r w:rsidR="005E2E68" w:rsidRPr="001031CB">
        <w:rPr>
          <w:sz w:val="26"/>
          <w:szCs w:val="26"/>
        </w:rPr>
        <w:t xml:space="preserve"> og tekniskserviceleder.</w:t>
      </w:r>
    </w:p>
    <w:p w:rsidR="00CF53FF" w:rsidRPr="001031CB" w:rsidRDefault="00CF53FF" w:rsidP="001031CB">
      <w:pPr>
        <w:tabs>
          <w:tab w:val="left" w:pos="1485"/>
        </w:tabs>
        <w:jc w:val="both"/>
        <w:rPr>
          <w:sz w:val="26"/>
          <w:szCs w:val="26"/>
        </w:rPr>
      </w:pPr>
      <w:r w:rsidRPr="001031CB">
        <w:rPr>
          <w:sz w:val="26"/>
          <w:szCs w:val="26"/>
        </w:rPr>
        <w:t> </w:t>
      </w:r>
      <w:r w:rsidR="001031CB" w:rsidRPr="001031CB">
        <w:rPr>
          <w:sz w:val="26"/>
          <w:szCs w:val="26"/>
        </w:rPr>
        <w:tab/>
      </w:r>
    </w:p>
    <w:p w:rsidR="00CF53FF" w:rsidRPr="001031CB" w:rsidRDefault="00E86AB6" w:rsidP="00E86AB6">
      <w:pPr>
        <w:spacing w:line="360" w:lineRule="auto"/>
        <w:jc w:val="both"/>
        <w:rPr>
          <w:sz w:val="26"/>
          <w:szCs w:val="26"/>
        </w:rPr>
      </w:pPr>
      <w:r w:rsidRPr="001031CB">
        <w:rPr>
          <w:sz w:val="26"/>
          <w:szCs w:val="26"/>
        </w:rPr>
        <w:t xml:space="preserve">Valget til </w:t>
      </w:r>
      <w:r w:rsidR="00F511BF" w:rsidRPr="001031CB">
        <w:rPr>
          <w:sz w:val="26"/>
          <w:szCs w:val="26"/>
        </w:rPr>
        <w:t>AMR</w:t>
      </w:r>
      <w:r w:rsidR="00CF53FF" w:rsidRPr="001031CB">
        <w:rPr>
          <w:sz w:val="26"/>
          <w:szCs w:val="26"/>
        </w:rPr>
        <w:t xml:space="preserve"> skal oplyses til kredsen</w:t>
      </w:r>
      <w:r w:rsidR="007C0DB5" w:rsidRPr="001031CB">
        <w:rPr>
          <w:sz w:val="26"/>
          <w:szCs w:val="26"/>
        </w:rPr>
        <w:t>,</w:t>
      </w:r>
      <w:r w:rsidR="00CF53FF" w:rsidRPr="001031CB">
        <w:rPr>
          <w:sz w:val="26"/>
          <w:szCs w:val="26"/>
        </w:rPr>
        <w:t xml:space="preserve"> som</w:t>
      </w:r>
    </w:p>
    <w:p w:rsidR="00CF53FF" w:rsidRPr="001031CB" w:rsidRDefault="00CF53FF" w:rsidP="00D77DE5">
      <w:pPr>
        <w:numPr>
          <w:ilvl w:val="0"/>
          <w:numId w:val="37"/>
        </w:numPr>
        <w:spacing w:line="360" w:lineRule="auto"/>
        <w:jc w:val="both"/>
        <w:rPr>
          <w:sz w:val="26"/>
          <w:szCs w:val="26"/>
        </w:rPr>
      </w:pPr>
      <w:r w:rsidRPr="001031CB">
        <w:rPr>
          <w:sz w:val="26"/>
          <w:szCs w:val="26"/>
        </w:rPr>
        <w:t>bekræfter dit valg over</w:t>
      </w:r>
      <w:r w:rsidR="00067A81" w:rsidRPr="001031CB">
        <w:rPr>
          <w:sz w:val="26"/>
          <w:szCs w:val="26"/>
        </w:rPr>
        <w:t xml:space="preserve"> </w:t>
      </w:r>
      <w:r w:rsidRPr="001031CB">
        <w:rPr>
          <w:sz w:val="26"/>
          <w:szCs w:val="26"/>
        </w:rPr>
        <w:t>for arbejdsgiveren</w:t>
      </w:r>
    </w:p>
    <w:p w:rsidR="00CF53FF" w:rsidRPr="001031CB" w:rsidRDefault="00CF53FF" w:rsidP="00D77DE5">
      <w:pPr>
        <w:numPr>
          <w:ilvl w:val="0"/>
          <w:numId w:val="37"/>
        </w:numPr>
        <w:spacing w:line="360" w:lineRule="auto"/>
        <w:jc w:val="both"/>
        <w:rPr>
          <w:sz w:val="26"/>
          <w:szCs w:val="26"/>
        </w:rPr>
      </w:pPr>
      <w:r w:rsidRPr="001031CB">
        <w:rPr>
          <w:sz w:val="26"/>
          <w:szCs w:val="26"/>
        </w:rPr>
        <w:t xml:space="preserve">indberetter dit valg som </w:t>
      </w:r>
      <w:r w:rsidR="00F511BF" w:rsidRPr="001031CB">
        <w:rPr>
          <w:sz w:val="26"/>
          <w:szCs w:val="26"/>
        </w:rPr>
        <w:t>AMR</w:t>
      </w:r>
      <w:r w:rsidRPr="001031CB">
        <w:rPr>
          <w:sz w:val="26"/>
          <w:szCs w:val="26"/>
        </w:rPr>
        <w:t xml:space="preserve"> til hovedforeningen</w:t>
      </w:r>
    </w:p>
    <w:p w:rsidR="00D77DE5" w:rsidRPr="001031CB" w:rsidRDefault="00D77DE5" w:rsidP="00D77DE5">
      <w:pPr>
        <w:numPr>
          <w:ilvl w:val="0"/>
          <w:numId w:val="37"/>
        </w:numPr>
        <w:spacing w:line="360" w:lineRule="auto"/>
        <w:jc w:val="both"/>
        <w:rPr>
          <w:sz w:val="26"/>
          <w:szCs w:val="26"/>
        </w:rPr>
      </w:pPr>
      <w:r w:rsidRPr="001031CB">
        <w:rPr>
          <w:sz w:val="26"/>
          <w:szCs w:val="26"/>
        </w:rPr>
        <w:t>sender velkomstbrev og AMR-håndbogen elektronisk</w:t>
      </w:r>
    </w:p>
    <w:p w:rsidR="00CF53FF" w:rsidRPr="00234CF5" w:rsidRDefault="00CF53FF" w:rsidP="00E86AB6">
      <w:pPr>
        <w:jc w:val="both"/>
      </w:pPr>
    </w:p>
    <w:p w:rsidR="00CF53FF" w:rsidRPr="00234CF5" w:rsidRDefault="00CF53FF" w:rsidP="00E86AB6">
      <w:pPr>
        <w:jc w:val="both"/>
      </w:pPr>
      <w:r w:rsidRPr="00234CF5">
        <w:t> </w:t>
      </w:r>
    </w:p>
    <w:p w:rsidR="00CF53FF" w:rsidRPr="00016298" w:rsidRDefault="007A60E5" w:rsidP="00016298">
      <w:pPr>
        <w:numPr>
          <w:ilvl w:val="0"/>
          <w:numId w:val="41"/>
        </w:numPr>
        <w:jc w:val="both"/>
        <w:rPr>
          <w:b/>
          <w:sz w:val="28"/>
          <w:szCs w:val="28"/>
        </w:rPr>
      </w:pPr>
      <w:r w:rsidRPr="00016298">
        <w:rPr>
          <w:b/>
          <w:sz w:val="28"/>
          <w:szCs w:val="28"/>
        </w:rPr>
        <w:t>Uddannelse</w:t>
      </w:r>
    </w:p>
    <w:p w:rsidR="00CF53FF" w:rsidRPr="00016298" w:rsidRDefault="00CF53FF" w:rsidP="00E86AB6">
      <w:pPr>
        <w:jc w:val="both"/>
        <w:rPr>
          <w:b/>
          <w:sz w:val="28"/>
          <w:szCs w:val="28"/>
        </w:rPr>
      </w:pPr>
      <w:r w:rsidRPr="00016298">
        <w:rPr>
          <w:b/>
          <w:sz w:val="28"/>
          <w:szCs w:val="28"/>
        </w:rPr>
        <w:t> </w:t>
      </w:r>
      <w:r w:rsidRPr="00234CF5">
        <w:t> </w:t>
      </w:r>
    </w:p>
    <w:p w:rsidR="00A86FC9" w:rsidRPr="001031CB" w:rsidRDefault="009E06AF" w:rsidP="00220256">
      <w:pPr>
        <w:jc w:val="both"/>
        <w:rPr>
          <w:sz w:val="26"/>
          <w:szCs w:val="26"/>
        </w:rPr>
      </w:pPr>
      <w:r w:rsidRPr="001031CB">
        <w:rPr>
          <w:sz w:val="26"/>
          <w:szCs w:val="26"/>
        </w:rPr>
        <w:t>D</w:t>
      </w:r>
      <w:r w:rsidR="00CF53FF" w:rsidRPr="001031CB">
        <w:rPr>
          <w:sz w:val="26"/>
          <w:szCs w:val="26"/>
        </w:rPr>
        <w:t xml:space="preserve">in </w:t>
      </w:r>
      <w:r w:rsidRPr="001031CB">
        <w:rPr>
          <w:sz w:val="26"/>
          <w:szCs w:val="26"/>
        </w:rPr>
        <w:t>skoleleder</w:t>
      </w:r>
      <w:r w:rsidR="00CF53FF" w:rsidRPr="001031CB">
        <w:rPr>
          <w:sz w:val="26"/>
          <w:szCs w:val="26"/>
        </w:rPr>
        <w:t xml:space="preserve"> </w:t>
      </w:r>
      <w:r w:rsidRPr="001031CB">
        <w:rPr>
          <w:sz w:val="26"/>
          <w:szCs w:val="26"/>
        </w:rPr>
        <w:t xml:space="preserve">skal </w:t>
      </w:r>
      <w:r w:rsidR="00CF53FF" w:rsidRPr="001031CB">
        <w:rPr>
          <w:sz w:val="26"/>
          <w:szCs w:val="26"/>
        </w:rPr>
        <w:t xml:space="preserve">efter </w:t>
      </w:r>
      <w:r w:rsidR="00E86AB6" w:rsidRPr="001031CB">
        <w:rPr>
          <w:sz w:val="26"/>
          <w:szCs w:val="26"/>
        </w:rPr>
        <w:t>valget</w:t>
      </w:r>
      <w:r w:rsidRPr="001031CB">
        <w:rPr>
          <w:sz w:val="26"/>
          <w:szCs w:val="26"/>
        </w:rPr>
        <w:t xml:space="preserve"> </w:t>
      </w:r>
      <w:r w:rsidR="00220256" w:rsidRPr="001031CB">
        <w:rPr>
          <w:sz w:val="26"/>
          <w:szCs w:val="26"/>
        </w:rPr>
        <w:t xml:space="preserve">tilmelde dig </w:t>
      </w:r>
      <w:r w:rsidRPr="001031CB">
        <w:rPr>
          <w:sz w:val="26"/>
          <w:szCs w:val="26"/>
        </w:rPr>
        <w:t>d</w:t>
      </w:r>
      <w:r w:rsidR="00CF53FF" w:rsidRPr="001031CB">
        <w:rPr>
          <w:sz w:val="26"/>
          <w:szCs w:val="26"/>
        </w:rPr>
        <w:t>e</w:t>
      </w:r>
      <w:r w:rsidR="008C4412" w:rsidRPr="001031CB">
        <w:rPr>
          <w:sz w:val="26"/>
          <w:szCs w:val="26"/>
        </w:rPr>
        <w:t>n</w:t>
      </w:r>
      <w:r w:rsidR="00CF53FF" w:rsidRPr="001031CB">
        <w:rPr>
          <w:sz w:val="26"/>
          <w:szCs w:val="26"/>
        </w:rPr>
        <w:t xml:space="preserve"> </w:t>
      </w:r>
      <w:r w:rsidRPr="001031CB">
        <w:rPr>
          <w:sz w:val="26"/>
          <w:szCs w:val="26"/>
        </w:rPr>
        <w:t xml:space="preserve">obligatoriske </w:t>
      </w:r>
      <w:r w:rsidR="007C0DB5" w:rsidRPr="001031CB">
        <w:rPr>
          <w:sz w:val="26"/>
          <w:szCs w:val="26"/>
        </w:rPr>
        <w:t>arbejdsmiljøuddannelse</w:t>
      </w:r>
      <w:r w:rsidR="00220256" w:rsidRPr="001031CB">
        <w:rPr>
          <w:sz w:val="26"/>
          <w:szCs w:val="26"/>
        </w:rPr>
        <w:t xml:space="preserve"> via kursusportalen på Hercules.</w:t>
      </w:r>
      <w:r w:rsidR="00220256" w:rsidRPr="001031CB">
        <w:rPr>
          <w:sz w:val="26"/>
          <w:szCs w:val="26"/>
        </w:rPr>
        <w:tab/>
      </w:r>
    </w:p>
    <w:p w:rsidR="00CF53FF" w:rsidRPr="001031CB" w:rsidRDefault="005E2E68" w:rsidP="00E86AB6">
      <w:pPr>
        <w:jc w:val="both"/>
        <w:rPr>
          <w:sz w:val="26"/>
          <w:szCs w:val="26"/>
        </w:rPr>
      </w:pPr>
      <w:r w:rsidRPr="001031CB">
        <w:rPr>
          <w:sz w:val="26"/>
          <w:szCs w:val="26"/>
        </w:rPr>
        <w:t>Den o</w:t>
      </w:r>
      <w:r w:rsidR="009E06AF" w:rsidRPr="001031CB">
        <w:rPr>
          <w:sz w:val="26"/>
          <w:szCs w:val="26"/>
        </w:rPr>
        <w:t>bligatorisk</w:t>
      </w:r>
      <w:r w:rsidRPr="001031CB">
        <w:rPr>
          <w:sz w:val="26"/>
          <w:szCs w:val="26"/>
        </w:rPr>
        <w:t>e</w:t>
      </w:r>
      <w:r w:rsidR="009E06AF" w:rsidRPr="001031CB">
        <w:rPr>
          <w:sz w:val="26"/>
          <w:szCs w:val="26"/>
        </w:rPr>
        <w:t xml:space="preserve"> arbejdsmiljø</w:t>
      </w:r>
      <w:r w:rsidR="000678A1" w:rsidRPr="001031CB">
        <w:rPr>
          <w:sz w:val="26"/>
          <w:szCs w:val="26"/>
        </w:rPr>
        <w:t>u</w:t>
      </w:r>
      <w:r w:rsidR="009E06AF" w:rsidRPr="001031CB">
        <w:rPr>
          <w:sz w:val="26"/>
          <w:szCs w:val="26"/>
        </w:rPr>
        <w:t>ddannelse</w:t>
      </w:r>
      <w:r w:rsidR="00CF53FF" w:rsidRPr="001031CB">
        <w:rPr>
          <w:sz w:val="26"/>
          <w:szCs w:val="26"/>
        </w:rPr>
        <w:t xml:space="preserve"> </w:t>
      </w:r>
      <w:r w:rsidRPr="001031CB">
        <w:rPr>
          <w:sz w:val="26"/>
          <w:szCs w:val="26"/>
        </w:rPr>
        <w:t>er</w:t>
      </w:r>
      <w:r w:rsidR="00CF53FF" w:rsidRPr="001031CB">
        <w:rPr>
          <w:sz w:val="26"/>
          <w:szCs w:val="26"/>
        </w:rPr>
        <w:t xml:space="preserve"> </w:t>
      </w:r>
      <w:r w:rsidR="00EE1106" w:rsidRPr="001031CB">
        <w:rPr>
          <w:sz w:val="26"/>
          <w:szCs w:val="26"/>
        </w:rPr>
        <w:t>3 dage (</w:t>
      </w:r>
      <w:r w:rsidR="000678A1" w:rsidRPr="001031CB">
        <w:rPr>
          <w:sz w:val="26"/>
          <w:szCs w:val="26"/>
        </w:rPr>
        <w:t>22</w:t>
      </w:r>
      <w:r w:rsidR="00CF53FF" w:rsidRPr="001031CB">
        <w:rPr>
          <w:sz w:val="26"/>
          <w:szCs w:val="26"/>
        </w:rPr>
        <w:t xml:space="preserve"> timer</w:t>
      </w:r>
      <w:r w:rsidR="00EE1106" w:rsidRPr="001031CB">
        <w:rPr>
          <w:sz w:val="26"/>
          <w:szCs w:val="26"/>
        </w:rPr>
        <w:t>)</w:t>
      </w:r>
      <w:r w:rsidR="00406180" w:rsidRPr="001031CB">
        <w:rPr>
          <w:sz w:val="26"/>
          <w:szCs w:val="26"/>
        </w:rPr>
        <w:t xml:space="preserve"> </w:t>
      </w:r>
    </w:p>
    <w:p w:rsidR="00CF53FF" w:rsidRPr="001031CB" w:rsidRDefault="009E06AF" w:rsidP="00E86AB6">
      <w:pPr>
        <w:jc w:val="both"/>
        <w:rPr>
          <w:sz w:val="26"/>
          <w:szCs w:val="26"/>
        </w:rPr>
      </w:pPr>
      <w:r w:rsidRPr="001031CB">
        <w:rPr>
          <w:sz w:val="26"/>
          <w:szCs w:val="26"/>
        </w:rPr>
        <w:t>Arbejdsmiljøu</w:t>
      </w:r>
      <w:r w:rsidR="00CF53FF" w:rsidRPr="001031CB">
        <w:rPr>
          <w:sz w:val="26"/>
          <w:szCs w:val="26"/>
        </w:rPr>
        <w:t xml:space="preserve">ddannelsen skal være </w:t>
      </w:r>
      <w:r w:rsidR="005E2E68" w:rsidRPr="001031CB">
        <w:rPr>
          <w:b/>
          <w:sz w:val="26"/>
          <w:szCs w:val="26"/>
        </w:rPr>
        <w:t>gennemført senest</w:t>
      </w:r>
      <w:r w:rsidRPr="001031CB">
        <w:rPr>
          <w:b/>
          <w:sz w:val="26"/>
          <w:szCs w:val="26"/>
        </w:rPr>
        <w:t xml:space="preserve"> 3</w:t>
      </w:r>
      <w:r w:rsidR="00CF53FF" w:rsidRPr="001031CB">
        <w:rPr>
          <w:b/>
          <w:sz w:val="26"/>
          <w:szCs w:val="26"/>
        </w:rPr>
        <w:t xml:space="preserve"> måneder</w:t>
      </w:r>
      <w:r w:rsidR="00CF53FF" w:rsidRPr="001031CB">
        <w:rPr>
          <w:sz w:val="26"/>
          <w:szCs w:val="26"/>
        </w:rPr>
        <w:t xml:space="preserve"> efter </w:t>
      </w:r>
      <w:r w:rsidR="005E2E68" w:rsidRPr="001031CB">
        <w:rPr>
          <w:sz w:val="26"/>
          <w:szCs w:val="26"/>
        </w:rPr>
        <w:t>dit valg</w:t>
      </w:r>
      <w:r w:rsidR="00067A81" w:rsidRPr="001031CB">
        <w:rPr>
          <w:sz w:val="26"/>
          <w:szCs w:val="26"/>
        </w:rPr>
        <w:t>.</w:t>
      </w:r>
    </w:p>
    <w:p w:rsidR="00CF53FF" w:rsidRPr="001031CB" w:rsidRDefault="00CF53FF" w:rsidP="001031CB">
      <w:pPr>
        <w:tabs>
          <w:tab w:val="left" w:pos="2475"/>
        </w:tabs>
        <w:jc w:val="both"/>
        <w:rPr>
          <w:sz w:val="26"/>
          <w:szCs w:val="26"/>
        </w:rPr>
      </w:pPr>
      <w:r w:rsidRPr="001031CB">
        <w:rPr>
          <w:sz w:val="26"/>
          <w:szCs w:val="26"/>
        </w:rPr>
        <w:t> </w:t>
      </w:r>
      <w:r w:rsidR="001031CB" w:rsidRPr="001031CB">
        <w:rPr>
          <w:sz w:val="26"/>
          <w:szCs w:val="26"/>
        </w:rPr>
        <w:tab/>
      </w:r>
    </w:p>
    <w:p w:rsidR="00E90BB7" w:rsidRPr="001031CB" w:rsidRDefault="005E2E68" w:rsidP="00E86AB6">
      <w:pPr>
        <w:jc w:val="both"/>
        <w:rPr>
          <w:sz w:val="26"/>
          <w:szCs w:val="26"/>
        </w:rPr>
      </w:pPr>
      <w:r w:rsidRPr="001031CB">
        <w:rPr>
          <w:b/>
          <w:sz w:val="26"/>
          <w:szCs w:val="26"/>
        </w:rPr>
        <w:t xml:space="preserve">Den </w:t>
      </w:r>
      <w:r w:rsidR="00EE1106" w:rsidRPr="001031CB">
        <w:rPr>
          <w:b/>
          <w:sz w:val="26"/>
          <w:szCs w:val="26"/>
        </w:rPr>
        <w:t>Supplerende arbejdsmiljøuddannelse på 2 dage</w:t>
      </w:r>
      <w:r w:rsidRPr="001031CB">
        <w:rPr>
          <w:b/>
          <w:sz w:val="26"/>
          <w:szCs w:val="26"/>
        </w:rPr>
        <w:t xml:space="preserve"> skal</w:t>
      </w:r>
      <w:r w:rsidRPr="001031CB">
        <w:rPr>
          <w:sz w:val="26"/>
          <w:szCs w:val="26"/>
        </w:rPr>
        <w:t xml:space="preserve"> du tilb</w:t>
      </w:r>
      <w:r w:rsidR="00220256" w:rsidRPr="001031CB">
        <w:rPr>
          <w:sz w:val="26"/>
          <w:szCs w:val="26"/>
        </w:rPr>
        <w:t>ydes inden 9 mdr. efter valget.</w:t>
      </w:r>
      <w:r w:rsidRPr="001031CB">
        <w:rPr>
          <w:sz w:val="26"/>
          <w:szCs w:val="26"/>
        </w:rPr>
        <w:t xml:space="preserve"> </w:t>
      </w:r>
    </w:p>
    <w:p w:rsidR="007C0DB5" w:rsidRPr="001031CB" w:rsidRDefault="007C0DB5" w:rsidP="00E86AB6">
      <w:pPr>
        <w:jc w:val="both"/>
        <w:rPr>
          <w:b/>
          <w:color w:val="FF0000"/>
          <w:sz w:val="26"/>
          <w:szCs w:val="26"/>
        </w:rPr>
      </w:pPr>
      <w:r w:rsidRPr="001031CB">
        <w:rPr>
          <w:sz w:val="26"/>
          <w:szCs w:val="26"/>
        </w:rPr>
        <w:t>Bliver du medlem af MED-udvalget ska</w:t>
      </w:r>
      <w:r w:rsidR="00726379" w:rsidRPr="001031CB">
        <w:rPr>
          <w:sz w:val="26"/>
          <w:szCs w:val="26"/>
        </w:rPr>
        <w:t>l du på MED-uddannelse.</w:t>
      </w:r>
    </w:p>
    <w:p w:rsidR="00E90BB7" w:rsidRPr="001031CB" w:rsidRDefault="00E90BB7" w:rsidP="00E86AB6">
      <w:pPr>
        <w:jc w:val="both"/>
        <w:rPr>
          <w:b/>
          <w:sz w:val="26"/>
          <w:szCs w:val="26"/>
        </w:rPr>
      </w:pPr>
    </w:p>
    <w:p w:rsidR="00D4505A" w:rsidRPr="001031CB" w:rsidRDefault="007A60E5" w:rsidP="00E86AB6">
      <w:pPr>
        <w:jc w:val="both"/>
        <w:rPr>
          <w:sz w:val="26"/>
          <w:szCs w:val="26"/>
        </w:rPr>
      </w:pPr>
      <w:r w:rsidRPr="001031CB">
        <w:rPr>
          <w:sz w:val="26"/>
          <w:szCs w:val="26"/>
        </w:rPr>
        <w:t>Du har ret til 1½ dags supplerende uddannelse hvert af dine efterfølgende funktionsår.</w:t>
      </w:r>
      <w:r w:rsidR="00726379" w:rsidRPr="001031CB">
        <w:rPr>
          <w:sz w:val="26"/>
          <w:szCs w:val="26"/>
        </w:rPr>
        <w:t xml:space="preserve"> Den ½dag er til Kolding Kommunes Arbejdsmiljø konference.</w:t>
      </w:r>
    </w:p>
    <w:p w:rsidR="00D4505A" w:rsidRDefault="00D4505A" w:rsidP="00E86AB6">
      <w:pPr>
        <w:jc w:val="both"/>
      </w:pPr>
    </w:p>
    <w:p w:rsidR="00875716" w:rsidRPr="00D4505A" w:rsidRDefault="00875716" w:rsidP="00E86AB6">
      <w:pPr>
        <w:jc w:val="both"/>
      </w:pPr>
    </w:p>
    <w:p w:rsidR="00CF53FF" w:rsidRPr="00016298" w:rsidRDefault="00D4505A" w:rsidP="00016298">
      <w:pPr>
        <w:numPr>
          <w:ilvl w:val="0"/>
          <w:numId w:val="41"/>
        </w:numPr>
        <w:jc w:val="both"/>
        <w:rPr>
          <w:b/>
          <w:sz w:val="28"/>
          <w:szCs w:val="28"/>
        </w:rPr>
      </w:pPr>
      <w:r w:rsidRPr="00016298">
        <w:rPr>
          <w:b/>
          <w:sz w:val="28"/>
          <w:szCs w:val="28"/>
        </w:rPr>
        <w:t>Hvem er man</w:t>
      </w:r>
      <w:r w:rsidR="00CF53FF" w:rsidRPr="00016298">
        <w:rPr>
          <w:b/>
          <w:sz w:val="28"/>
          <w:szCs w:val="28"/>
        </w:rPr>
        <w:t xml:space="preserve"> </w:t>
      </w:r>
      <w:r w:rsidR="00F511BF" w:rsidRPr="00016298">
        <w:rPr>
          <w:b/>
          <w:sz w:val="28"/>
          <w:szCs w:val="28"/>
        </w:rPr>
        <w:t>Arbejdsmiljørepræsentant</w:t>
      </w:r>
      <w:r w:rsidR="00CF53FF" w:rsidRPr="00016298">
        <w:rPr>
          <w:b/>
          <w:sz w:val="28"/>
          <w:szCs w:val="28"/>
        </w:rPr>
        <w:t xml:space="preserve"> for?</w:t>
      </w:r>
    </w:p>
    <w:p w:rsidR="00CF53FF" w:rsidRPr="00016298" w:rsidRDefault="00CF53FF" w:rsidP="00E86AB6">
      <w:pPr>
        <w:jc w:val="both"/>
        <w:rPr>
          <w:b/>
          <w:sz w:val="28"/>
          <w:szCs w:val="28"/>
        </w:rPr>
      </w:pPr>
    </w:p>
    <w:p w:rsidR="00CF53FF" w:rsidRPr="001031CB" w:rsidRDefault="00220256" w:rsidP="00E86AB6">
      <w:pPr>
        <w:jc w:val="both"/>
        <w:rPr>
          <w:sz w:val="26"/>
          <w:szCs w:val="26"/>
        </w:rPr>
      </w:pPr>
      <w:r w:rsidRPr="001031CB">
        <w:rPr>
          <w:sz w:val="26"/>
          <w:szCs w:val="26"/>
        </w:rPr>
        <w:t>Som AMR</w:t>
      </w:r>
      <w:r w:rsidR="00CF53FF" w:rsidRPr="001031CB">
        <w:rPr>
          <w:sz w:val="26"/>
          <w:szCs w:val="26"/>
        </w:rPr>
        <w:t xml:space="preserve"> skal du være opmærksom på, hvem du er </w:t>
      </w:r>
      <w:r w:rsidR="00F511BF" w:rsidRPr="001031CB">
        <w:rPr>
          <w:sz w:val="26"/>
          <w:szCs w:val="26"/>
        </w:rPr>
        <w:t>Arbejdsmiljørepræsentant</w:t>
      </w:r>
      <w:r w:rsidR="00CF53FF" w:rsidRPr="001031CB">
        <w:rPr>
          <w:sz w:val="26"/>
          <w:szCs w:val="26"/>
        </w:rPr>
        <w:t xml:space="preserve"> for.</w:t>
      </w:r>
      <w:r w:rsidR="007A60E5" w:rsidRPr="001031CB">
        <w:rPr>
          <w:sz w:val="26"/>
          <w:szCs w:val="26"/>
        </w:rPr>
        <w:t xml:space="preserve"> </w:t>
      </w:r>
      <w:r w:rsidR="00D4505A" w:rsidRPr="001031CB">
        <w:rPr>
          <w:sz w:val="26"/>
          <w:szCs w:val="26"/>
        </w:rPr>
        <w:t>Afhængig af hvilken skole du er valgt på,</w:t>
      </w:r>
      <w:r w:rsidR="00A86FC9" w:rsidRPr="001031CB">
        <w:rPr>
          <w:sz w:val="26"/>
          <w:szCs w:val="26"/>
        </w:rPr>
        <w:t xml:space="preserve"> </w:t>
      </w:r>
      <w:r w:rsidR="00CF53FF" w:rsidRPr="001031CB">
        <w:rPr>
          <w:sz w:val="26"/>
          <w:szCs w:val="26"/>
          <w:u w:val="single"/>
        </w:rPr>
        <w:t>kan</w:t>
      </w:r>
      <w:r w:rsidR="00CF53FF" w:rsidRPr="001031CB">
        <w:rPr>
          <w:sz w:val="26"/>
          <w:szCs w:val="26"/>
        </w:rPr>
        <w:t xml:space="preserve"> </w:t>
      </w:r>
      <w:r w:rsidR="00A86FC9" w:rsidRPr="001031CB">
        <w:rPr>
          <w:sz w:val="26"/>
          <w:szCs w:val="26"/>
        </w:rPr>
        <w:t xml:space="preserve">det </w:t>
      </w:r>
      <w:r w:rsidR="007C0DB5" w:rsidRPr="001031CB">
        <w:rPr>
          <w:sz w:val="26"/>
          <w:szCs w:val="26"/>
        </w:rPr>
        <w:t>f.</w:t>
      </w:r>
      <w:r w:rsidRPr="001031CB">
        <w:rPr>
          <w:sz w:val="26"/>
          <w:szCs w:val="26"/>
        </w:rPr>
        <w:t xml:space="preserve">eks. </w:t>
      </w:r>
      <w:r w:rsidR="00CF53FF" w:rsidRPr="001031CB">
        <w:rPr>
          <w:sz w:val="26"/>
          <w:szCs w:val="26"/>
        </w:rPr>
        <w:t>dreje sig om følgende personer:</w:t>
      </w:r>
    </w:p>
    <w:p w:rsidR="00CF53FF" w:rsidRPr="001031CB" w:rsidRDefault="00CF53FF" w:rsidP="00E86AB6">
      <w:pPr>
        <w:jc w:val="both"/>
        <w:rPr>
          <w:sz w:val="26"/>
          <w:szCs w:val="26"/>
        </w:rPr>
      </w:pPr>
      <w:r w:rsidRPr="001031CB">
        <w:rPr>
          <w:sz w:val="26"/>
          <w:szCs w:val="26"/>
        </w:rPr>
        <w:t> </w:t>
      </w:r>
    </w:p>
    <w:p w:rsidR="00CF53FF" w:rsidRPr="001031CB" w:rsidRDefault="00CF53FF" w:rsidP="00E86AB6">
      <w:pPr>
        <w:numPr>
          <w:ilvl w:val="0"/>
          <w:numId w:val="1"/>
        </w:numPr>
        <w:jc w:val="both"/>
        <w:rPr>
          <w:sz w:val="26"/>
          <w:szCs w:val="26"/>
        </w:rPr>
      </w:pPr>
      <w:r w:rsidRPr="001031CB">
        <w:rPr>
          <w:sz w:val="26"/>
          <w:szCs w:val="26"/>
        </w:rPr>
        <w:t xml:space="preserve">Lærerne </w:t>
      </w:r>
    </w:p>
    <w:p w:rsidR="00CF53FF" w:rsidRPr="001031CB" w:rsidRDefault="00CF53FF" w:rsidP="00E86AB6">
      <w:pPr>
        <w:numPr>
          <w:ilvl w:val="0"/>
          <w:numId w:val="1"/>
        </w:numPr>
        <w:jc w:val="both"/>
        <w:rPr>
          <w:sz w:val="26"/>
          <w:szCs w:val="26"/>
        </w:rPr>
      </w:pPr>
      <w:r w:rsidRPr="001031CB">
        <w:rPr>
          <w:sz w:val="26"/>
          <w:szCs w:val="26"/>
        </w:rPr>
        <w:t xml:space="preserve">Pædagogerne </w:t>
      </w:r>
    </w:p>
    <w:p w:rsidR="00CF53FF" w:rsidRPr="001031CB" w:rsidRDefault="00CF53FF" w:rsidP="00E86AB6">
      <w:pPr>
        <w:numPr>
          <w:ilvl w:val="0"/>
          <w:numId w:val="1"/>
        </w:numPr>
        <w:jc w:val="both"/>
        <w:rPr>
          <w:sz w:val="26"/>
          <w:szCs w:val="26"/>
        </w:rPr>
      </w:pPr>
      <w:r w:rsidRPr="001031CB">
        <w:rPr>
          <w:sz w:val="26"/>
          <w:szCs w:val="26"/>
        </w:rPr>
        <w:t xml:space="preserve">Kontorpersonalet </w:t>
      </w:r>
    </w:p>
    <w:p w:rsidR="00CF53FF" w:rsidRPr="001031CB" w:rsidRDefault="00CF53FF" w:rsidP="00E86AB6">
      <w:pPr>
        <w:numPr>
          <w:ilvl w:val="0"/>
          <w:numId w:val="1"/>
        </w:numPr>
        <w:jc w:val="both"/>
        <w:rPr>
          <w:sz w:val="26"/>
          <w:szCs w:val="26"/>
        </w:rPr>
      </w:pPr>
      <w:r w:rsidRPr="001031CB">
        <w:rPr>
          <w:sz w:val="26"/>
          <w:szCs w:val="26"/>
        </w:rPr>
        <w:t xml:space="preserve">Teknisk personale </w:t>
      </w:r>
    </w:p>
    <w:p w:rsidR="00CF53FF" w:rsidRPr="001031CB" w:rsidRDefault="00CF53FF" w:rsidP="00E86AB6">
      <w:pPr>
        <w:numPr>
          <w:ilvl w:val="0"/>
          <w:numId w:val="1"/>
        </w:numPr>
        <w:jc w:val="both"/>
        <w:rPr>
          <w:sz w:val="26"/>
          <w:szCs w:val="26"/>
        </w:rPr>
      </w:pPr>
      <w:r w:rsidRPr="001031CB">
        <w:rPr>
          <w:sz w:val="26"/>
          <w:szCs w:val="26"/>
        </w:rPr>
        <w:t xml:space="preserve">Aktiveringspersoner </w:t>
      </w:r>
    </w:p>
    <w:p w:rsidR="00CF53FF" w:rsidRPr="001031CB" w:rsidRDefault="00CF53FF" w:rsidP="00E86AB6">
      <w:pPr>
        <w:numPr>
          <w:ilvl w:val="0"/>
          <w:numId w:val="1"/>
        </w:numPr>
        <w:jc w:val="both"/>
        <w:rPr>
          <w:sz w:val="26"/>
          <w:szCs w:val="26"/>
        </w:rPr>
      </w:pPr>
      <w:r w:rsidRPr="001031CB">
        <w:rPr>
          <w:sz w:val="26"/>
          <w:szCs w:val="26"/>
        </w:rPr>
        <w:t xml:space="preserve">Praktikanter </w:t>
      </w:r>
    </w:p>
    <w:p w:rsidR="00CF53FF" w:rsidRPr="001031CB" w:rsidRDefault="00CF53FF" w:rsidP="00E86AB6">
      <w:pPr>
        <w:numPr>
          <w:ilvl w:val="0"/>
          <w:numId w:val="1"/>
        </w:numPr>
        <w:jc w:val="both"/>
        <w:rPr>
          <w:sz w:val="26"/>
          <w:szCs w:val="26"/>
        </w:rPr>
      </w:pPr>
      <w:r w:rsidRPr="001031CB">
        <w:rPr>
          <w:sz w:val="26"/>
          <w:szCs w:val="26"/>
        </w:rPr>
        <w:t xml:space="preserve">Vikarer </w:t>
      </w:r>
    </w:p>
    <w:p w:rsidR="00CF53FF" w:rsidRPr="001031CB" w:rsidRDefault="007A60E5" w:rsidP="00E86AB6">
      <w:pPr>
        <w:numPr>
          <w:ilvl w:val="0"/>
          <w:numId w:val="1"/>
        </w:numPr>
        <w:jc w:val="both"/>
        <w:rPr>
          <w:sz w:val="26"/>
          <w:szCs w:val="26"/>
        </w:rPr>
      </w:pPr>
      <w:r w:rsidRPr="001031CB">
        <w:rPr>
          <w:sz w:val="26"/>
          <w:szCs w:val="26"/>
        </w:rPr>
        <w:t>Andre</w:t>
      </w:r>
    </w:p>
    <w:p w:rsidR="00CF53FF" w:rsidRPr="001031CB" w:rsidRDefault="00CF53FF" w:rsidP="00E86AB6">
      <w:pPr>
        <w:jc w:val="both"/>
        <w:rPr>
          <w:sz w:val="26"/>
          <w:szCs w:val="26"/>
        </w:rPr>
      </w:pPr>
      <w:r w:rsidRPr="001031CB">
        <w:rPr>
          <w:b/>
          <w:sz w:val="26"/>
          <w:szCs w:val="26"/>
        </w:rPr>
        <w:t> </w:t>
      </w:r>
    </w:p>
    <w:p w:rsidR="00CF53FF" w:rsidRPr="00234CF5" w:rsidRDefault="00CF53FF" w:rsidP="00E86AB6">
      <w:pPr>
        <w:jc w:val="both"/>
      </w:pPr>
      <w:r w:rsidRPr="00234CF5">
        <w:rPr>
          <w:b/>
        </w:rPr>
        <w:t>  </w:t>
      </w:r>
    </w:p>
    <w:p w:rsidR="004C6068" w:rsidRPr="007A60E5" w:rsidRDefault="004C6068" w:rsidP="00E86AB6">
      <w:pPr>
        <w:jc w:val="both"/>
      </w:pPr>
    </w:p>
    <w:p w:rsidR="00CF53FF" w:rsidRPr="00726379" w:rsidRDefault="00CF53FF" w:rsidP="00016298">
      <w:pPr>
        <w:numPr>
          <w:ilvl w:val="0"/>
          <w:numId w:val="41"/>
        </w:numPr>
        <w:jc w:val="both"/>
        <w:rPr>
          <w:sz w:val="28"/>
          <w:szCs w:val="28"/>
        </w:rPr>
      </w:pPr>
      <w:r w:rsidRPr="00016298">
        <w:rPr>
          <w:b/>
          <w:sz w:val="28"/>
          <w:szCs w:val="28"/>
        </w:rPr>
        <w:t xml:space="preserve">Hvordan er </w:t>
      </w:r>
      <w:r w:rsidR="00FA359B" w:rsidRPr="00016298">
        <w:rPr>
          <w:b/>
          <w:sz w:val="28"/>
          <w:szCs w:val="28"/>
        </w:rPr>
        <w:t>arbejdsmiljø</w:t>
      </w:r>
      <w:r w:rsidRPr="00016298">
        <w:rPr>
          <w:b/>
          <w:sz w:val="28"/>
          <w:szCs w:val="28"/>
        </w:rPr>
        <w:t>arbejdet</w:t>
      </w:r>
      <w:r w:rsidR="00726379">
        <w:rPr>
          <w:b/>
          <w:sz w:val="28"/>
          <w:szCs w:val="28"/>
        </w:rPr>
        <w:t xml:space="preserve"> kommunalt</w:t>
      </w:r>
      <w:r w:rsidRPr="00016298">
        <w:rPr>
          <w:b/>
          <w:sz w:val="28"/>
          <w:szCs w:val="28"/>
        </w:rPr>
        <w:t xml:space="preserve"> organiseret?</w:t>
      </w:r>
    </w:p>
    <w:p w:rsidR="00CF53FF" w:rsidRPr="00726379" w:rsidRDefault="00CF53FF" w:rsidP="00E86AB6">
      <w:pPr>
        <w:jc w:val="both"/>
        <w:rPr>
          <w:sz w:val="28"/>
          <w:szCs w:val="28"/>
        </w:rPr>
      </w:pPr>
      <w:r w:rsidRPr="00726379">
        <w:rPr>
          <w:sz w:val="28"/>
          <w:szCs w:val="28"/>
        </w:rPr>
        <w:t> </w:t>
      </w:r>
      <w:r w:rsidR="00F94CF8">
        <w:rPr>
          <w:noProof/>
        </w:rPr>
        <w:drawing>
          <wp:inline distT="0" distB="0" distL="0" distR="0">
            <wp:extent cx="6686550" cy="4866005"/>
            <wp:effectExtent l="0" t="0" r="0" b="10795"/>
            <wp:docPr id="9"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F53FF" w:rsidRPr="00234CF5" w:rsidRDefault="00CF53FF" w:rsidP="00E86AB6">
      <w:pPr>
        <w:jc w:val="both"/>
        <w:rPr>
          <w:b/>
        </w:rPr>
      </w:pPr>
      <w:r w:rsidRPr="00234CF5">
        <w:rPr>
          <w:b/>
        </w:rPr>
        <w:t> </w:t>
      </w:r>
    </w:p>
    <w:p w:rsidR="00CF53FF" w:rsidRPr="00016298" w:rsidRDefault="00FA359B" w:rsidP="00016298">
      <w:pPr>
        <w:numPr>
          <w:ilvl w:val="0"/>
          <w:numId w:val="41"/>
        </w:numPr>
        <w:jc w:val="both"/>
        <w:rPr>
          <w:b/>
          <w:sz w:val="28"/>
          <w:szCs w:val="28"/>
        </w:rPr>
      </w:pPr>
      <w:r w:rsidRPr="00016298">
        <w:rPr>
          <w:b/>
          <w:sz w:val="28"/>
          <w:szCs w:val="28"/>
        </w:rPr>
        <w:t>Arbejdsmiljø</w:t>
      </w:r>
      <w:r w:rsidR="00CF53FF" w:rsidRPr="00016298">
        <w:rPr>
          <w:b/>
          <w:sz w:val="28"/>
          <w:szCs w:val="28"/>
        </w:rPr>
        <w:t>arbejdet på skolen</w:t>
      </w:r>
    </w:p>
    <w:p w:rsidR="007D0788" w:rsidRPr="007A60E5" w:rsidRDefault="007D0788" w:rsidP="00E86AB6">
      <w:pPr>
        <w:jc w:val="both"/>
        <w:rPr>
          <w:sz w:val="32"/>
          <w:szCs w:val="32"/>
        </w:rPr>
      </w:pPr>
    </w:p>
    <w:p w:rsidR="00415EC3" w:rsidRPr="001031CB" w:rsidRDefault="00CF53FF" w:rsidP="00E86AB6">
      <w:pPr>
        <w:jc w:val="both"/>
        <w:rPr>
          <w:sz w:val="26"/>
          <w:szCs w:val="26"/>
        </w:rPr>
      </w:pPr>
      <w:r w:rsidRPr="001031CB">
        <w:rPr>
          <w:sz w:val="26"/>
          <w:szCs w:val="26"/>
        </w:rPr>
        <w:t xml:space="preserve">Som </w:t>
      </w:r>
      <w:r w:rsidR="00F511BF" w:rsidRPr="001031CB">
        <w:rPr>
          <w:sz w:val="26"/>
          <w:szCs w:val="26"/>
        </w:rPr>
        <w:t>AMR</w:t>
      </w:r>
      <w:r w:rsidR="007A60E5" w:rsidRPr="001031CB">
        <w:rPr>
          <w:sz w:val="26"/>
          <w:szCs w:val="26"/>
        </w:rPr>
        <w:t xml:space="preserve"> er dit hovedfokus medarbejdernes</w:t>
      </w:r>
      <w:r w:rsidRPr="001031CB">
        <w:rPr>
          <w:sz w:val="26"/>
          <w:szCs w:val="26"/>
        </w:rPr>
        <w:t xml:space="preserve"> psykiske og fysiske arbejdsmiljø.</w:t>
      </w:r>
    </w:p>
    <w:p w:rsidR="00415EC3" w:rsidRPr="001031CB" w:rsidRDefault="007C0DB5" w:rsidP="007C0DB5">
      <w:pPr>
        <w:jc w:val="both"/>
        <w:rPr>
          <w:sz w:val="26"/>
          <w:szCs w:val="26"/>
        </w:rPr>
      </w:pPr>
      <w:r w:rsidRPr="001031CB">
        <w:rPr>
          <w:sz w:val="26"/>
          <w:szCs w:val="26"/>
        </w:rPr>
        <w:t>Du er en del af Arbejdsmiljøgruppen,</w:t>
      </w:r>
      <w:r w:rsidR="00220256" w:rsidRPr="001031CB">
        <w:rPr>
          <w:sz w:val="26"/>
          <w:szCs w:val="26"/>
        </w:rPr>
        <w:t xml:space="preserve"> som</w:t>
      </w:r>
      <w:r w:rsidRPr="001031CB">
        <w:rPr>
          <w:sz w:val="26"/>
          <w:szCs w:val="26"/>
        </w:rPr>
        <w:t xml:space="preserve"> består, som</w:t>
      </w:r>
      <w:r w:rsidR="00220256" w:rsidRPr="001031CB">
        <w:rPr>
          <w:sz w:val="26"/>
          <w:szCs w:val="26"/>
        </w:rPr>
        <w:t xml:space="preserve"> minimum af dig og skolelederen.</w:t>
      </w:r>
      <w:r w:rsidRPr="001031CB">
        <w:rPr>
          <w:sz w:val="26"/>
          <w:szCs w:val="26"/>
        </w:rPr>
        <w:t xml:space="preserve"> </w:t>
      </w:r>
      <w:r w:rsidR="00415EC3" w:rsidRPr="001031CB">
        <w:rPr>
          <w:sz w:val="26"/>
          <w:szCs w:val="26"/>
        </w:rPr>
        <w:t xml:space="preserve">Du </w:t>
      </w:r>
      <w:r w:rsidR="00D4505A" w:rsidRPr="001031CB">
        <w:rPr>
          <w:sz w:val="26"/>
          <w:szCs w:val="26"/>
        </w:rPr>
        <w:t>skal sammen med lederen til</w:t>
      </w:r>
      <w:r w:rsidR="00415EC3" w:rsidRPr="001031CB">
        <w:rPr>
          <w:sz w:val="26"/>
          <w:szCs w:val="26"/>
        </w:rPr>
        <w:t xml:space="preserve"> den årlige arbejdsmiljødrøftelse</w:t>
      </w:r>
      <w:r w:rsidRPr="001031CB">
        <w:rPr>
          <w:sz w:val="26"/>
          <w:szCs w:val="26"/>
        </w:rPr>
        <w:t>:</w:t>
      </w:r>
    </w:p>
    <w:p w:rsidR="00C10240" w:rsidRPr="001031CB" w:rsidRDefault="00C10240" w:rsidP="00E86AB6">
      <w:pPr>
        <w:ind w:left="360"/>
        <w:jc w:val="both"/>
        <w:rPr>
          <w:sz w:val="26"/>
          <w:szCs w:val="26"/>
        </w:rPr>
      </w:pPr>
    </w:p>
    <w:p w:rsidR="007C0DB5" w:rsidRPr="001031CB" w:rsidRDefault="00C10240" w:rsidP="007C0DB5">
      <w:pPr>
        <w:numPr>
          <w:ilvl w:val="0"/>
          <w:numId w:val="38"/>
        </w:numPr>
        <w:jc w:val="both"/>
        <w:rPr>
          <w:sz w:val="26"/>
          <w:szCs w:val="26"/>
        </w:rPr>
      </w:pPr>
      <w:r w:rsidRPr="001031CB">
        <w:rPr>
          <w:sz w:val="26"/>
          <w:szCs w:val="26"/>
        </w:rPr>
        <w:t>t</w:t>
      </w:r>
      <w:r w:rsidR="00415EC3" w:rsidRPr="001031CB">
        <w:rPr>
          <w:sz w:val="26"/>
          <w:szCs w:val="26"/>
        </w:rPr>
        <w:t>ilrettelægge indholdet af samarbejdet om sikkerhed</w:t>
      </w:r>
      <w:r w:rsidRPr="001031CB">
        <w:rPr>
          <w:sz w:val="26"/>
          <w:szCs w:val="26"/>
        </w:rPr>
        <w:t xml:space="preserve"> og sundhed for det kommende år</w:t>
      </w:r>
      <w:r w:rsidR="00016298" w:rsidRPr="001031CB">
        <w:rPr>
          <w:sz w:val="26"/>
          <w:szCs w:val="26"/>
        </w:rPr>
        <w:t>.</w:t>
      </w:r>
    </w:p>
    <w:p w:rsidR="00C10240" w:rsidRPr="001031CB" w:rsidRDefault="00C10240" w:rsidP="007C0DB5">
      <w:pPr>
        <w:numPr>
          <w:ilvl w:val="0"/>
          <w:numId w:val="38"/>
        </w:numPr>
        <w:jc w:val="both"/>
        <w:rPr>
          <w:sz w:val="26"/>
          <w:szCs w:val="26"/>
        </w:rPr>
      </w:pPr>
      <w:r w:rsidRPr="001031CB">
        <w:rPr>
          <w:sz w:val="26"/>
          <w:szCs w:val="26"/>
        </w:rPr>
        <w:t>f</w:t>
      </w:r>
      <w:r w:rsidR="00415EC3" w:rsidRPr="001031CB">
        <w:rPr>
          <w:sz w:val="26"/>
          <w:szCs w:val="26"/>
        </w:rPr>
        <w:t>astlægge hvordan samarbejdet skal foregå, herunder sama</w:t>
      </w:r>
      <w:r w:rsidR="007D0788" w:rsidRPr="001031CB">
        <w:rPr>
          <w:sz w:val="26"/>
          <w:szCs w:val="26"/>
        </w:rPr>
        <w:t>rbejd</w:t>
      </w:r>
      <w:r w:rsidR="00220256" w:rsidRPr="001031CB">
        <w:rPr>
          <w:sz w:val="26"/>
          <w:szCs w:val="26"/>
        </w:rPr>
        <w:t>sformer og mødeintervaller</w:t>
      </w:r>
      <w:r w:rsidR="00016298" w:rsidRPr="001031CB">
        <w:rPr>
          <w:sz w:val="26"/>
          <w:szCs w:val="26"/>
        </w:rPr>
        <w:t>.</w:t>
      </w:r>
      <w:r w:rsidR="00220256" w:rsidRPr="001031CB">
        <w:rPr>
          <w:sz w:val="26"/>
          <w:szCs w:val="26"/>
        </w:rPr>
        <w:t xml:space="preserve"> </w:t>
      </w:r>
    </w:p>
    <w:p w:rsidR="00415EC3" w:rsidRPr="001031CB" w:rsidRDefault="00C10240" w:rsidP="007C0DB5">
      <w:pPr>
        <w:numPr>
          <w:ilvl w:val="0"/>
          <w:numId w:val="38"/>
        </w:numPr>
        <w:jc w:val="both"/>
        <w:rPr>
          <w:sz w:val="26"/>
          <w:szCs w:val="26"/>
        </w:rPr>
      </w:pPr>
      <w:r w:rsidRPr="001031CB">
        <w:rPr>
          <w:sz w:val="26"/>
          <w:szCs w:val="26"/>
        </w:rPr>
        <w:t>v</w:t>
      </w:r>
      <w:r w:rsidR="00415EC3" w:rsidRPr="001031CB">
        <w:rPr>
          <w:sz w:val="26"/>
          <w:szCs w:val="26"/>
        </w:rPr>
        <w:t>urdere om det foregående års mål er nået og fastlægge mål for det kommende års</w:t>
      </w:r>
      <w:r w:rsidRPr="001031CB">
        <w:rPr>
          <w:sz w:val="26"/>
          <w:szCs w:val="26"/>
        </w:rPr>
        <w:t xml:space="preserve"> samarbejde</w:t>
      </w:r>
      <w:r w:rsidR="00016298" w:rsidRPr="001031CB">
        <w:rPr>
          <w:sz w:val="26"/>
          <w:szCs w:val="26"/>
        </w:rPr>
        <w:t>.</w:t>
      </w:r>
    </w:p>
    <w:p w:rsidR="00016298" w:rsidRPr="001031CB" w:rsidRDefault="00016298" w:rsidP="007C0DB5">
      <w:pPr>
        <w:numPr>
          <w:ilvl w:val="0"/>
          <w:numId w:val="38"/>
        </w:numPr>
        <w:jc w:val="both"/>
        <w:rPr>
          <w:sz w:val="26"/>
          <w:szCs w:val="26"/>
        </w:rPr>
      </w:pPr>
      <w:r w:rsidRPr="001031CB">
        <w:rPr>
          <w:sz w:val="26"/>
          <w:szCs w:val="26"/>
        </w:rPr>
        <w:t>Udarbejde eller evaluere AMGs årshjul.</w:t>
      </w:r>
    </w:p>
    <w:p w:rsidR="00415EC3" w:rsidRPr="001031CB" w:rsidRDefault="00415EC3" w:rsidP="00E86AB6">
      <w:pPr>
        <w:jc w:val="both"/>
        <w:rPr>
          <w:sz w:val="26"/>
          <w:szCs w:val="26"/>
        </w:rPr>
      </w:pPr>
    </w:p>
    <w:p w:rsidR="007D0788" w:rsidRPr="001031CB" w:rsidRDefault="00726379" w:rsidP="007C0DB5">
      <w:pPr>
        <w:jc w:val="both"/>
        <w:rPr>
          <w:sz w:val="26"/>
          <w:szCs w:val="26"/>
        </w:rPr>
      </w:pPr>
      <w:r w:rsidRPr="001031CB">
        <w:rPr>
          <w:sz w:val="26"/>
          <w:szCs w:val="26"/>
        </w:rPr>
        <w:t>Vi anbefaler,</w:t>
      </w:r>
      <w:r w:rsidR="00415EC3" w:rsidRPr="001031CB">
        <w:rPr>
          <w:sz w:val="26"/>
          <w:szCs w:val="26"/>
        </w:rPr>
        <w:t xml:space="preserve"> a</w:t>
      </w:r>
      <w:r w:rsidR="007D0788" w:rsidRPr="001031CB">
        <w:rPr>
          <w:sz w:val="26"/>
          <w:szCs w:val="26"/>
        </w:rPr>
        <w:t>t du deltager i mindst 4</w:t>
      </w:r>
      <w:r w:rsidR="007C0DB5" w:rsidRPr="001031CB">
        <w:rPr>
          <w:sz w:val="26"/>
          <w:szCs w:val="26"/>
        </w:rPr>
        <w:t xml:space="preserve"> </w:t>
      </w:r>
      <w:r w:rsidR="007D0788" w:rsidRPr="001031CB">
        <w:rPr>
          <w:sz w:val="26"/>
          <w:szCs w:val="26"/>
        </w:rPr>
        <w:t>årlige møder</w:t>
      </w:r>
      <w:r w:rsidRPr="001031CB">
        <w:rPr>
          <w:sz w:val="26"/>
          <w:szCs w:val="26"/>
        </w:rPr>
        <w:t xml:space="preserve"> i et såkaldt AMG</w:t>
      </w:r>
      <w:r w:rsidR="007D0788" w:rsidRPr="001031CB">
        <w:rPr>
          <w:sz w:val="26"/>
          <w:szCs w:val="26"/>
        </w:rPr>
        <w:t xml:space="preserve">. </w:t>
      </w:r>
      <w:r w:rsidR="00E9350B" w:rsidRPr="001031CB">
        <w:rPr>
          <w:sz w:val="26"/>
          <w:szCs w:val="26"/>
        </w:rPr>
        <w:t>Vi anbefaler, at AMR er født medlem af MED. Der kan laves retningslinjer for dette i MED</w:t>
      </w:r>
      <w:r w:rsidR="007C0DB5" w:rsidRPr="001031CB">
        <w:rPr>
          <w:sz w:val="26"/>
          <w:szCs w:val="26"/>
        </w:rPr>
        <w:t>.</w:t>
      </w:r>
    </w:p>
    <w:p w:rsidR="00415EC3" w:rsidRPr="001031CB" w:rsidRDefault="007D0788" w:rsidP="00E86AB6">
      <w:pPr>
        <w:ind w:left="360"/>
        <w:jc w:val="both"/>
        <w:rPr>
          <w:sz w:val="26"/>
          <w:szCs w:val="26"/>
        </w:rPr>
      </w:pPr>
      <w:r w:rsidRPr="001031CB">
        <w:rPr>
          <w:sz w:val="26"/>
          <w:szCs w:val="26"/>
        </w:rPr>
        <w:t xml:space="preserve"> </w:t>
      </w:r>
      <w:r w:rsidR="00415EC3" w:rsidRPr="001031CB">
        <w:rPr>
          <w:sz w:val="26"/>
          <w:szCs w:val="26"/>
        </w:rPr>
        <w:t xml:space="preserve">    </w:t>
      </w:r>
    </w:p>
    <w:p w:rsidR="00415EC3" w:rsidRPr="001031CB" w:rsidRDefault="00415EC3" w:rsidP="00E86AB6">
      <w:pPr>
        <w:numPr>
          <w:ilvl w:val="0"/>
          <w:numId w:val="3"/>
        </w:numPr>
        <w:jc w:val="both"/>
        <w:rPr>
          <w:sz w:val="26"/>
          <w:szCs w:val="26"/>
        </w:rPr>
      </w:pPr>
      <w:r w:rsidRPr="001031CB">
        <w:rPr>
          <w:sz w:val="26"/>
          <w:szCs w:val="26"/>
        </w:rPr>
        <w:t>Du deltager i mindst 4</w:t>
      </w:r>
      <w:r w:rsidR="00E9350B" w:rsidRPr="001031CB">
        <w:rPr>
          <w:sz w:val="26"/>
          <w:szCs w:val="26"/>
        </w:rPr>
        <w:t xml:space="preserve"> møder om året i det lokale MED-</w:t>
      </w:r>
      <w:r w:rsidRPr="001031CB">
        <w:rPr>
          <w:sz w:val="26"/>
          <w:szCs w:val="26"/>
        </w:rPr>
        <w:t>udvalg</w:t>
      </w:r>
      <w:r w:rsidR="00016298" w:rsidRPr="001031CB">
        <w:rPr>
          <w:sz w:val="26"/>
          <w:szCs w:val="26"/>
        </w:rPr>
        <w:t xml:space="preserve"> (hvis du er medlem)</w:t>
      </w:r>
      <w:r w:rsidRPr="001031CB">
        <w:rPr>
          <w:sz w:val="26"/>
          <w:szCs w:val="26"/>
        </w:rPr>
        <w:t>.</w:t>
      </w:r>
      <w:r w:rsidR="00E9350B" w:rsidRPr="001031CB">
        <w:rPr>
          <w:sz w:val="26"/>
          <w:szCs w:val="26"/>
        </w:rPr>
        <w:t xml:space="preserve"> </w:t>
      </w:r>
    </w:p>
    <w:p w:rsidR="00FE5EA3" w:rsidRPr="001031CB" w:rsidRDefault="00D4505A" w:rsidP="00D4505A">
      <w:pPr>
        <w:tabs>
          <w:tab w:val="left" w:pos="5715"/>
        </w:tabs>
        <w:ind w:firstLine="60"/>
        <w:jc w:val="both"/>
        <w:rPr>
          <w:sz w:val="26"/>
          <w:szCs w:val="26"/>
        </w:rPr>
      </w:pPr>
      <w:r w:rsidRPr="001031CB">
        <w:rPr>
          <w:sz w:val="26"/>
          <w:szCs w:val="26"/>
        </w:rPr>
        <w:tab/>
      </w:r>
    </w:p>
    <w:p w:rsidR="00CF53FF" w:rsidRPr="001031CB" w:rsidRDefault="00E9350B" w:rsidP="00E86AB6">
      <w:pPr>
        <w:numPr>
          <w:ilvl w:val="0"/>
          <w:numId w:val="3"/>
        </w:numPr>
        <w:jc w:val="both"/>
        <w:rPr>
          <w:sz w:val="26"/>
          <w:szCs w:val="26"/>
        </w:rPr>
      </w:pPr>
      <w:r w:rsidRPr="001031CB">
        <w:rPr>
          <w:sz w:val="26"/>
          <w:szCs w:val="26"/>
        </w:rPr>
        <w:t xml:space="preserve">Du deltager i Kolding kommunes årlige arbejdsmiljøkonference. </w:t>
      </w:r>
    </w:p>
    <w:p w:rsidR="007C0DB5" w:rsidRPr="001031CB" w:rsidRDefault="007C0DB5" w:rsidP="007C0DB5">
      <w:pPr>
        <w:pStyle w:val="Listeafsnit"/>
        <w:rPr>
          <w:sz w:val="26"/>
          <w:szCs w:val="26"/>
        </w:rPr>
      </w:pPr>
    </w:p>
    <w:p w:rsidR="00CF53FF" w:rsidRPr="001031CB" w:rsidRDefault="00CF53FF" w:rsidP="007C0DB5">
      <w:pPr>
        <w:numPr>
          <w:ilvl w:val="0"/>
          <w:numId w:val="3"/>
        </w:numPr>
        <w:jc w:val="both"/>
        <w:rPr>
          <w:sz w:val="26"/>
          <w:szCs w:val="26"/>
        </w:rPr>
      </w:pPr>
      <w:r w:rsidRPr="001031CB">
        <w:rPr>
          <w:sz w:val="26"/>
          <w:szCs w:val="26"/>
        </w:rPr>
        <w:t xml:space="preserve">Du skal som </w:t>
      </w:r>
      <w:r w:rsidR="00F511BF" w:rsidRPr="001031CB">
        <w:rPr>
          <w:sz w:val="26"/>
          <w:szCs w:val="26"/>
        </w:rPr>
        <w:t>Arbejdsmiljørepræsentant</w:t>
      </w:r>
      <w:r w:rsidRPr="001031CB">
        <w:rPr>
          <w:sz w:val="26"/>
          <w:szCs w:val="26"/>
        </w:rPr>
        <w:t xml:space="preserve"> sikres den fornødne tid til arbejdet</w:t>
      </w:r>
      <w:r w:rsidR="00415EC3" w:rsidRPr="001031CB">
        <w:rPr>
          <w:sz w:val="26"/>
          <w:szCs w:val="26"/>
        </w:rPr>
        <w:t>.</w:t>
      </w:r>
    </w:p>
    <w:p w:rsidR="00CF53FF" w:rsidRPr="001031CB" w:rsidRDefault="00CF53FF" w:rsidP="00D4505A">
      <w:pPr>
        <w:jc w:val="both"/>
        <w:rPr>
          <w:sz w:val="26"/>
          <w:szCs w:val="26"/>
        </w:rPr>
      </w:pPr>
    </w:p>
    <w:p w:rsidR="00CF53FF" w:rsidRPr="001031CB" w:rsidRDefault="00CF53FF" w:rsidP="00D4505A">
      <w:pPr>
        <w:numPr>
          <w:ilvl w:val="0"/>
          <w:numId w:val="3"/>
        </w:numPr>
        <w:jc w:val="both"/>
        <w:rPr>
          <w:sz w:val="26"/>
          <w:szCs w:val="26"/>
        </w:rPr>
      </w:pPr>
      <w:r w:rsidRPr="001031CB">
        <w:rPr>
          <w:sz w:val="26"/>
          <w:szCs w:val="26"/>
        </w:rPr>
        <w:t>Du skal sa</w:t>
      </w:r>
      <w:r w:rsidR="008B1199" w:rsidRPr="001031CB">
        <w:rPr>
          <w:sz w:val="26"/>
          <w:szCs w:val="26"/>
        </w:rPr>
        <w:t>marbejde med ledelsen og kolleg</w:t>
      </w:r>
      <w:r w:rsidRPr="001031CB">
        <w:rPr>
          <w:sz w:val="26"/>
          <w:szCs w:val="26"/>
        </w:rPr>
        <w:t>er om arbejdsmiljøet</w:t>
      </w:r>
      <w:r w:rsidR="00415EC3" w:rsidRPr="001031CB">
        <w:rPr>
          <w:sz w:val="26"/>
          <w:szCs w:val="26"/>
        </w:rPr>
        <w:t>.</w:t>
      </w:r>
    </w:p>
    <w:p w:rsidR="00CF53FF" w:rsidRPr="001031CB" w:rsidRDefault="00CF53FF" w:rsidP="00E86AB6">
      <w:pPr>
        <w:ind w:firstLine="60"/>
        <w:jc w:val="both"/>
        <w:rPr>
          <w:sz w:val="26"/>
          <w:szCs w:val="26"/>
        </w:rPr>
      </w:pPr>
    </w:p>
    <w:p w:rsidR="00CF53FF" w:rsidRPr="001031CB" w:rsidRDefault="00CF53FF" w:rsidP="007C0DB5">
      <w:pPr>
        <w:numPr>
          <w:ilvl w:val="0"/>
          <w:numId w:val="3"/>
        </w:numPr>
        <w:jc w:val="both"/>
        <w:rPr>
          <w:sz w:val="26"/>
          <w:szCs w:val="26"/>
        </w:rPr>
      </w:pPr>
      <w:r w:rsidRPr="001031CB">
        <w:rPr>
          <w:sz w:val="26"/>
          <w:szCs w:val="26"/>
        </w:rPr>
        <w:t>Du skal samarbejde med skolens tillidsrepræsentant</w:t>
      </w:r>
      <w:r w:rsidR="00CB5708" w:rsidRPr="001031CB">
        <w:rPr>
          <w:sz w:val="26"/>
          <w:szCs w:val="26"/>
        </w:rPr>
        <w:t>.</w:t>
      </w:r>
      <w:r w:rsidR="007C0DB5" w:rsidRPr="001031CB">
        <w:rPr>
          <w:sz w:val="26"/>
          <w:szCs w:val="26"/>
        </w:rPr>
        <w:t xml:space="preserve"> H</w:t>
      </w:r>
      <w:r w:rsidR="00016298" w:rsidRPr="001031CB">
        <w:rPr>
          <w:sz w:val="26"/>
          <w:szCs w:val="26"/>
        </w:rPr>
        <w:t xml:space="preserve">erunder anbefaler vi, at der </w:t>
      </w:r>
      <w:r w:rsidR="00E9350B" w:rsidRPr="001031CB">
        <w:rPr>
          <w:sz w:val="26"/>
          <w:szCs w:val="26"/>
        </w:rPr>
        <w:t>afholdes 4 TRIO</w:t>
      </w:r>
      <w:r w:rsidR="00016298" w:rsidRPr="001031CB">
        <w:rPr>
          <w:sz w:val="26"/>
          <w:szCs w:val="26"/>
        </w:rPr>
        <w:t xml:space="preserve"> (leder, TR og AMR)</w:t>
      </w:r>
      <w:r w:rsidR="00E9350B" w:rsidRPr="001031CB">
        <w:rPr>
          <w:sz w:val="26"/>
          <w:szCs w:val="26"/>
        </w:rPr>
        <w:t xml:space="preserve"> møder om året.</w:t>
      </w:r>
    </w:p>
    <w:p w:rsidR="00CF53FF" w:rsidRPr="001031CB" w:rsidRDefault="00CF53FF" w:rsidP="00E9350B">
      <w:pPr>
        <w:jc w:val="both"/>
        <w:rPr>
          <w:sz w:val="26"/>
          <w:szCs w:val="26"/>
        </w:rPr>
      </w:pPr>
    </w:p>
    <w:p w:rsidR="00CF53FF" w:rsidRPr="001031CB" w:rsidRDefault="00CF53FF" w:rsidP="00D4505A">
      <w:pPr>
        <w:numPr>
          <w:ilvl w:val="0"/>
          <w:numId w:val="3"/>
        </w:numPr>
        <w:jc w:val="both"/>
        <w:rPr>
          <w:sz w:val="26"/>
          <w:szCs w:val="26"/>
        </w:rPr>
      </w:pPr>
      <w:r w:rsidRPr="001031CB">
        <w:rPr>
          <w:sz w:val="26"/>
          <w:szCs w:val="26"/>
        </w:rPr>
        <w:t>Du skal deltage i de mø</w:t>
      </w:r>
      <w:r w:rsidR="0015709B" w:rsidRPr="001031CB">
        <w:rPr>
          <w:sz w:val="26"/>
          <w:szCs w:val="26"/>
        </w:rPr>
        <w:t>der og kurser, der afholdes af K</w:t>
      </w:r>
      <w:r w:rsidRPr="001031CB">
        <w:rPr>
          <w:sz w:val="26"/>
          <w:szCs w:val="26"/>
        </w:rPr>
        <w:t>redsen</w:t>
      </w:r>
      <w:r w:rsidR="004C6068" w:rsidRPr="001031CB">
        <w:rPr>
          <w:sz w:val="26"/>
          <w:szCs w:val="26"/>
        </w:rPr>
        <w:t xml:space="preserve"> og kommunen.</w:t>
      </w:r>
    </w:p>
    <w:p w:rsidR="00CF53FF" w:rsidRPr="001031CB" w:rsidRDefault="00CF53FF" w:rsidP="00E86AB6">
      <w:pPr>
        <w:ind w:firstLine="60"/>
        <w:jc w:val="both"/>
        <w:rPr>
          <w:sz w:val="26"/>
          <w:szCs w:val="26"/>
        </w:rPr>
      </w:pPr>
    </w:p>
    <w:p w:rsidR="00CF53FF" w:rsidRPr="001031CB" w:rsidRDefault="00CF53FF" w:rsidP="00E9350B">
      <w:pPr>
        <w:numPr>
          <w:ilvl w:val="0"/>
          <w:numId w:val="3"/>
        </w:numPr>
        <w:jc w:val="both"/>
        <w:rPr>
          <w:sz w:val="26"/>
          <w:szCs w:val="26"/>
        </w:rPr>
      </w:pPr>
      <w:r w:rsidRPr="001031CB">
        <w:rPr>
          <w:sz w:val="26"/>
          <w:szCs w:val="26"/>
        </w:rPr>
        <w:t xml:space="preserve">Du skal tilmelde dig DLF info, så du kan </w:t>
      </w:r>
      <w:r w:rsidR="00E9350B" w:rsidRPr="001031CB">
        <w:rPr>
          <w:sz w:val="26"/>
          <w:szCs w:val="26"/>
        </w:rPr>
        <w:t>modtage elektronisk post fra Danmarks Lærerforening.</w:t>
      </w:r>
      <w:r w:rsidR="00726379" w:rsidRPr="001031CB">
        <w:rPr>
          <w:sz w:val="26"/>
          <w:szCs w:val="26"/>
        </w:rPr>
        <w:t>(Hvis du er medlem af DLF)</w:t>
      </w:r>
    </w:p>
    <w:p w:rsidR="00CF53FF" w:rsidRPr="001031CB" w:rsidRDefault="00CF53FF" w:rsidP="00D4505A">
      <w:pPr>
        <w:jc w:val="both"/>
        <w:rPr>
          <w:sz w:val="26"/>
          <w:szCs w:val="26"/>
        </w:rPr>
      </w:pPr>
    </w:p>
    <w:p w:rsidR="00F07646" w:rsidRPr="001031CB" w:rsidRDefault="00CF53FF" w:rsidP="00F07646">
      <w:pPr>
        <w:numPr>
          <w:ilvl w:val="0"/>
          <w:numId w:val="3"/>
        </w:numPr>
        <w:jc w:val="both"/>
        <w:rPr>
          <w:sz w:val="26"/>
          <w:szCs w:val="26"/>
        </w:rPr>
      </w:pPr>
      <w:r w:rsidRPr="001031CB">
        <w:rPr>
          <w:sz w:val="26"/>
          <w:szCs w:val="26"/>
        </w:rPr>
        <w:t>Du skal</w:t>
      </w:r>
      <w:r w:rsidR="00067A81" w:rsidRPr="001031CB">
        <w:rPr>
          <w:sz w:val="26"/>
          <w:szCs w:val="26"/>
        </w:rPr>
        <w:t xml:space="preserve">, </w:t>
      </w:r>
      <w:r w:rsidRPr="001031CB">
        <w:rPr>
          <w:sz w:val="26"/>
          <w:szCs w:val="26"/>
        </w:rPr>
        <w:t>i samarbejde med skolens tillids</w:t>
      </w:r>
      <w:r w:rsidR="00FE5EA3" w:rsidRPr="001031CB">
        <w:rPr>
          <w:sz w:val="26"/>
          <w:szCs w:val="26"/>
        </w:rPr>
        <w:t xml:space="preserve">repræsentant </w:t>
      </w:r>
      <w:r w:rsidR="00FA359B" w:rsidRPr="001031CB">
        <w:rPr>
          <w:sz w:val="26"/>
          <w:szCs w:val="26"/>
        </w:rPr>
        <w:t>og ledelsen</w:t>
      </w:r>
      <w:r w:rsidR="00067A81" w:rsidRPr="001031CB">
        <w:rPr>
          <w:sz w:val="26"/>
          <w:szCs w:val="26"/>
        </w:rPr>
        <w:t xml:space="preserve">, </w:t>
      </w:r>
      <w:r w:rsidR="00FE5EA3" w:rsidRPr="001031CB">
        <w:rPr>
          <w:sz w:val="26"/>
          <w:szCs w:val="26"/>
        </w:rPr>
        <w:t xml:space="preserve">vurdere </w:t>
      </w:r>
      <w:r w:rsidRPr="001031CB">
        <w:rPr>
          <w:sz w:val="26"/>
          <w:szCs w:val="26"/>
        </w:rPr>
        <w:t>den samlede arbejds- og opga</w:t>
      </w:r>
      <w:r w:rsidR="00FE5EA3" w:rsidRPr="001031CB">
        <w:rPr>
          <w:sz w:val="26"/>
          <w:szCs w:val="26"/>
        </w:rPr>
        <w:t>vefordeling,</w:t>
      </w:r>
      <w:r w:rsidRPr="001031CB">
        <w:rPr>
          <w:sz w:val="26"/>
          <w:szCs w:val="26"/>
        </w:rPr>
        <w:t xml:space="preserve"> </w:t>
      </w:r>
      <w:r w:rsidR="00FE5EA3" w:rsidRPr="001031CB">
        <w:rPr>
          <w:sz w:val="26"/>
          <w:szCs w:val="26"/>
        </w:rPr>
        <w:t>fagfordelingen</w:t>
      </w:r>
      <w:r w:rsidR="004C6068" w:rsidRPr="001031CB">
        <w:rPr>
          <w:sz w:val="26"/>
          <w:szCs w:val="26"/>
        </w:rPr>
        <w:t>,</w:t>
      </w:r>
      <w:r w:rsidR="00FE5EA3" w:rsidRPr="001031CB">
        <w:rPr>
          <w:sz w:val="26"/>
          <w:szCs w:val="26"/>
        </w:rPr>
        <w:t xml:space="preserve"> s</w:t>
      </w:r>
      <w:r w:rsidR="00E9350B" w:rsidRPr="001031CB">
        <w:rPr>
          <w:sz w:val="26"/>
          <w:szCs w:val="26"/>
        </w:rPr>
        <w:t>amt lærernes skemaer på skolen ud fra et arbejdsmiljømæssigt synspunkt</w:t>
      </w:r>
      <w:r w:rsidR="00CB5708" w:rsidRPr="001031CB">
        <w:rPr>
          <w:sz w:val="26"/>
          <w:szCs w:val="26"/>
        </w:rPr>
        <w:t>.</w:t>
      </w:r>
    </w:p>
    <w:p w:rsidR="00F07646" w:rsidRPr="001031CB" w:rsidRDefault="00F07646" w:rsidP="00F07646">
      <w:pPr>
        <w:pStyle w:val="Listeafsnit"/>
        <w:rPr>
          <w:sz w:val="26"/>
          <w:szCs w:val="26"/>
        </w:rPr>
      </w:pPr>
    </w:p>
    <w:p w:rsidR="00CF53FF" w:rsidRPr="001031CB" w:rsidRDefault="00CF53FF" w:rsidP="00F07646">
      <w:pPr>
        <w:numPr>
          <w:ilvl w:val="0"/>
          <w:numId w:val="3"/>
        </w:numPr>
        <w:jc w:val="both"/>
        <w:rPr>
          <w:sz w:val="26"/>
          <w:szCs w:val="26"/>
        </w:rPr>
      </w:pPr>
      <w:r w:rsidRPr="001031CB">
        <w:rPr>
          <w:sz w:val="26"/>
          <w:szCs w:val="26"/>
        </w:rPr>
        <w:t>Du skal bistå kolleger i konkrete arbejdsskadesager</w:t>
      </w:r>
    </w:p>
    <w:p w:rsidR="00F07646" w:rsidRPr="001031CB" w:rsidRDefault="00F07646" w:rsidP="00F07646">
      <w:pPr>
        <w:jc w:val="both"/>
        <w:rPr>
          <w:sz w:val="26"/>
          <w:szCs w:val="26"/>
        </w:rPr>
      </w:pPr>
    </w:p>
    <w:p w:rsidR="0000234B" w:rsidRPr="001031CB" w:rsidRDefault="0000234B" w:rsidP="0000234B">
      <w:pPr>
        <w:numPr>
          <w:ilvl w:val="0"/>
          <w:numId w:val="3"/>
        </w:numPr>
        <w:jc w:val="both"/>
        <w:rPr>
          <w:sz w:val="26"/>
          <w:szCs w:val="26"/>
        </w:rPr>
      </w:pPr>
      <w:r w:rsidRPr="001031CB">
        <w:rPr>
          <w:sz w:val="26"/>
          <w:szCs w:val="26"/>
        </w:rPr>
        <w:t>Kunne tilgå Safetynet, herunder A-skademodulet.</w:t>
      </w:r>
    </w:p>
    <w:p w:rsidR="0000234B" w:rsidRPr="001031CB" w:rsidRDefault="0000234B" w:rsidP="0000234B">
      <w:pPr>
        <w:jc w:val="both"/>
        <w:rPr>
          <w:sz w:val="26"/>
          <w:szCs w:val="26"/>
        </w:rPr>
      </w:pPr>
    </w:p>
    <w:p w:rsidR="00CF53FF" w:rsidRPr="00D4505A" w:rsidRDefault="00CF53FF" w:rsidP="00E86AB6">
      <w:pPr>
        <w:ind w:firstLine="75"/>
        <w:jc w:val="both"/>
      </w:pPr>
    </w:p>
    <w:p w:rsidR="001B0D8D" w:rsidRPr="00234CF5" w:rsidRDefault="001B0D8D" w:rsidP="00E86AB6">
      <w:pPr>
        <w:jc w:val="both"/>
      </w:pPr>
    </w:p>
    <w:p w:rsidR="00CF53FF" w:rsidRPr="00016298" w:rsidRDefault="00CF53FF" w:rsidP="00016298">
      <w:pPr>
        <w:numPr>
          <w:ilvl w:val="0"/>
          <w:numId w:val="41"/>
        </w:numPr>
        <w:jc w:val="both"/>
        <w:rPr>
          <w:b/>
          <w:sz w:val="28"/>
          <w:szCs w:val="28"/>
        </w:rPr>
      </w:pPr>
      <w:r w:rsidRPr="00016298">
        <w:rPr>
          <w:b/>
          <w:sz w:val="28"/>
          <w:szCs w:val="28"/>
        </w:rPr>
        <w:t>Arbejdsmiljøarbejdet på kredsen</w:t>
      </w:r>
    </w:p>
    <w:p w:rsidR="00CF53FF" w:rsidRPr="00234CF5" w:rsidRDefault="00CF53FF" w:rsidP="00E86AB6">
      <w:pPr>
        <w:jc w:val="both"/>
      </w:pPr>
      <w:r w:rsidRPr="00234CF5">
        <w:rPr>
          <w:b/>
        </w:rPr>
        <w:t> </w:t>
      </w:r>
    </w:p>
    <w:p w:rsidR="00F07646" w:rsidRPr="001031CB" w:rsidRDefault="007A60E5" w:rsidP="00E86AB6">
      <w:pPr>
        <w:jc w:val="both"/>
        <w:rPr>
          <w:sz w:val="26"/>
          <w:szCs w:val="26"/>
        </w:rPr>
      </w:pPr>
      <w:r w:rsidRPr="001031CB">
        <w:rPr>
          <w:sz w:val="26"/>
          <w:szCs w:val="26"/>
        </w:rPr>
        <w:t>Kreds 111</w:t>
      </w:r>
      <w:r w:rsidR="00CF53FF" w:rsidRPr="001031CB">
        <w:rPr>
          <w:sz w:val="26"/>
          <w:szCs w:val="26"/>
        </w:rPr>
        <w:t xml:space="preserve"> har en arbejdsmiljøpolitik</w:t>
      </w:r>
      <w:r w:rsidR="0000234B" w:rsidRPr="001031CB">
        <w:rPr>
          <w:sz w:val="26"/>
          <w:szCs w:val="26"/>
        </w:rPr>
        <w:t xml:space="preserve">, der kan ses på Kolding Lærerkreds’ hjemmeside, </w:t>
      </w:r>
      <w:hyperlink r:id="rId15" w:history="1">
        <w:r w:rsidR="0000234B" w:rsidRPr="001031CB">
          <w:rPr>
            <w:rStyle w:val="Hyperlink"/>
            <w:sz w:val="26"/>
            <w:szCs w:val="26"/>
          </w:rPr>
          <w:t>www.koldingkreds.dk</w:t>
        </w:r>
      </w:hyperlink>
      <w:r w:rsidR="00F07646" w:rsidRPr="001031CB">
        <w:rPr>
          <w:sz w:val="26"/>
          <w:szCs w:val="26"/>
        </w:rPr>
        <w:t xml:space="preserve">. </w:t>
      </w:r>
      <w:r w:rsidR="00CF53FF" w:rsidRPr="001031CB">
        <w:rPr>
          <w:sz w:val="26"/>
          <w:szCs w:val="26"/>
        </w:rPr>
        <w:t xml:space="preserve">Kredsen har et arbejdsmiljøudvalg </w:t>
      </w:r>
      <w:r w:rsidR="0000234B" w:rsidRPr="001031CB">
        <w:rPr>
          <w:sz w:val="26"/>
          <w:szCs w:val="26"/>
        </w:rPr>
        <w:t>bestående af 2</w:t>
      </w:r>
      <w:r w:rsidR="00261505" w:rsidRPr="001031CB">
        <w:rPr>
          <w:sz w:val="26"/>
          <w:szCs w:val="26"/>
        </w:rPr>
        <w:t xml:space="preserve"> medlemmer med en formand</w:t>
      </w:r>
      <w:r w:rsidR="00E86AB6" w:rsidRPr="001031CB">
        <w:rPr>
          <w:sz w:val="26"/>
          <w:szCs w:val="26"/>
        </w:rPr>
        <w:t xml:space="preserve"> som daglig </w:t>
      </w:r>
      <w:r w:rsidR="00CF53FF" w:rsidRPr="001031CB">
        <w:rPr>
          <w:sz w:val="26"/>
          <w:szCs w:val="26"/>
        </w:rPr>
        <w:t>ansvarlig</w:t>
      </w:r>
      <w:r w:rsidR="0000234B" w:rsidRPr="001031CB">
        <w:rPr>
          <w:sz w:val="26"/>
          <w:szCs w:val="26"/>
        </w:rPr>
        <w:t>.</w:t>
      </w:r>
      <w:r w:rsidR="00F07646" w:rsidRPr="001031CB">
        <w:rPr>
          <w:sz w:val="26"/>
          <w:szCs w:val="26"/>
        </w:rPr>
        <w:t xml:space="preserve"> Der arbejdes bl.a. med:</w:t>
      </w:r>
    </w:p>
    <w:p w:rsidR="00F07646" w:rsidRPr="001031CB" w:rsidRDefault="00F07646" w:rsidP="00E86AB6">
      <w:pPr>
        <w:jc w:val="both"/>
        <w:rPr>
          <w:sz w:val="26"/>
          <w:szCs w:val="26"/>
        </w:rPr>
      </w:pPr>
    </w:p>
    <w:p w:rsidR="006C3247" w:rsidRPr="001031CB" w:rsidRDefault="00F07646" w:rsidP="00E86AB6">
      <w:pPr>
        <w:numPr>
          <w:ilvl w:val="0"/>
          <w:numId w:val="36"/>
        </w:numPr>
        <w:jc w:val="both"/>
        <w:rPr>
          <w:sz w:val="26"/>
          <w:szCs w:val="26"/>
        </w:rPr>
      </w:pPr>
      <w:r w:rsidRPr="001031CB">
        <w:rPr>
          <w:sz w:val="26"/>
          <w:szCs w:val="26"/>
        </w:rPr>
        <w:t>Vejledning af</w:t>
      </w:r>
      <w:r w:rsidR="00CF53FF" w:rsidRPr="001031CB">
        <w:rPr>
          <w:sz w:val="26"/>
          <w:szCs w:val="26"/>
        </w:rPr>
        <w:t xml:space="preserve"> </w:t>
      </w:r>
      <w:r w:rsidR="00F511BF" w:rsidRPr="001031CB">
        <w:rPr>
          <w:sz w:val="26"/>
          <w:szCs w:val="26"/>
        </w:rPr>
        <w:t>AMR</w:t>
      </w:r>
      <w:r w:rsidR="00CF53FF" w:rsidRPr="001031CB">
        <w:rPr>
          <w:sz w:val="26"/>
          <w:szCs w:val="26"/>
        </w:rPr>
        <w:t xml:space="preserve"> på skolerne</w:t>
      </w:r>
    </w:p>
    <w:p w:rsidR="006C3247" w:rsidRPr="001031CB" w:rsidRDefault="002407FD" w:rsidP="00E86AB6">
      <w:pPr>
        <w:numPr>
          <w:ilvl w:val="0"/>
          <w:numId w:val="36"/>
        </w:numPr>
        <w:jc w:val="both"/>
        <w:rPr>
          <w:sz w:val="26"/>
          <w:szCs w:val="26"/>
        </w:rPr>
      </w:pPr>
      <w:r w:rsidRPr="001031CB">
        <w:rPr>
          <w:sz w:val="26"/>
          <w:szCs w:val="26"/>
        </w:rPr>
        <w:t>Udsender</w:t>
      </w:r>
      <w:r w:rsidR="005D27BB" w:rsidRPr="001031CB">
        <w:rPr>
          <w:sz w:val="26"/>
          <w:szCs w:val="26"/>
        </w:rPr>
        <w:t xml:space="preserve"> efter behov</w:t>
      </w:r>
      <w:r w:rsidR="00CF53FF" w:rsidRPr="001031CB">
        <w:rPr>
          <w:sz w:val="26"/>
          <w:szCs w:val="26"/>
        </w:rPr>
        <w:t xml:space="preserve"> </w:t>
      </w:r>
      <w:r w:rsidR="00F511BF" w:rsidRPr="001031CB">
        <w:rPr>
          <w:sz w:val="26"/>
          <w:szCs w:val="26"/>
        </w:rPr>
        <w:t>AMR</w:t>
      </w:r>
      <w:r w:rsidR="00CF53FF" w:rsidRPr="001031CB">
        <w:rPr>
          <w:sz w:val="26"/>
          <w:szCs w:val="26"/>
        </w:rPr>
        <w:t xml:space="preserve">-Nyt til </w:t>
      </w:r>
      <w:r w:rsidR="00F511BF" w:rsidRPr="001031CB">
        <w:rPr>
          <w:sz w:val="26"/>
          <w:szCs w:val="26"/>
        </w:rPr>
        <w:t>AMR</w:t>
      </w:r>
      <w:r w:rsidR="00D9192B" w:rsidRPr="001031CB">
        <w:rPr>
          <w:sz w:val="26"/>
          <w:szCs w:val="26"/>
        </w:rPr>
        <w:t xml:space="preserve"> og TR </w:t>
      </w:r>
    </w:p>
    <w:p w:rsidR="006C3247" w:rsidRPr="001031CB" w:rsidRDefault="005D27BB" w:rsidP="00D9192B">
      <w:pPr>
        <w:numPr>
          <w:ilvl w:val="0"/>
          <w:numId w:val="36"/>
        </w:numPr>
        <w:jc w:val="both"/>
        <w:rPr>
          <w:sz w:val="26"/>
          <w:szCs w:val="26"/>
        </w:rPr>
      </w:pPr>
      <w:r w:rsidRPr="001031CB">
        <w:rPr>
          <w:sz w:val="26"/>
          <w:szCs w:val="26"/>
        </w:rPr>
        <w:t>Udlægger</w:t>
      </w:r>
      <w:r w:rsidR="00CF53FF" w:rsidRPr="001031CB">
        <w:rPr>
          <w:sz w:val="26"/>
          <w:szCs w:val="26"/>
        </w:rPr>
        <w:t xml:space="preserve"> referater fra alle </w:t>
      </w:r>
      <w:r w:rsidRPr="001031CB">
        <w:rPr>
          <w:sz w:val="26"/>
          <w:szCs w:val="26"/>
        </w:rPr>
        <w:t xml:space="preserve">møder med </w:t>
      </w:r>
      <w:r w:rsidR="00F511BF" w:rsidRPr="001031CB">
        <w:rPr>
          <w:sz w:val="26"/>
          <w:szCs w:val="26"/>
        </w:rPr>
        <w:t>AMR</w:t>
      </w:r>
      <w:r w:rsidR="00D9192B" w:rsidRPr="001031CB">
        <w:rPr>
          <w:sz w:val="26"/>
          <w:szCs w:val="26"/>
        </w:rPr>
        <w:t xml:space="preserve"> </w:t>
      </w:r>
    </w:p>
    <w:p w:rsidR="006C3247" w:rsidRPr="001031CB" w:rsidRDefault="008422EF" w:rsidP="00E86AB6">
      <w:pPr>
        <w:numPr>
          <w:ilvl w:val="0"/>
          <w:numId w:val="36"/>
        </w:numPr>
        <w:jc w:val="both"/>
        <w:rPr>
          <w:sz w:val="26"/>
          <w:szCs w:val="26"/>
        </w:rPr>
      </w:pPr>
      <w:r w:rsidRPr="001031CB">
        <w:rPr>
          <w:sz w:val="26"/>
          <w:szCs w:val="26"/>
        </w:rPr>
        <w:t>Modtag</w:t>
      </w:r>
      <w:r w:rsidR="00A52CB9" w:rsidRPr="001031CB">
        <w:rPr>
          <w:sz w:val="26"/>
          <w:szCs w:val="26"/>
        </w:rPr>
        <w:t>er anmeldelser om arbejdsskader</w:t>
      </w:r>
      <w:r w:rsidR="00D3717C" w:rsidRPr="001031CB">
        <w:rPr>
          <w:sz w:val="26"/>
          <w:szCs w:val="26"/>
        </w:rPr>
        <w:t xml:space="preserve"> fra </w:t>
      </w:r>
      <w:r w:rsidR="00D9192B" w:rsidRPr="001031CB">
        <w:rPr>
          <w:sz w:val="26"/>
          <w:szCs w:val="26"/>
        </w:rPr>
        <w:t>medlemmer</w:t>
      </w:r>
      <w:r w:rsidR="00084AE8" w:rsidRPr="001031CB">
        <w:rPr>
          <w:sz w:val="26"/>
          <w:szCs w:val="26"/>
        </w:rPr>
        <w:t xml:space="preserve"> AMR og TR</w:t>
      </w:r>
    </w:p>
    <w:p w:rsidR="006C3247" w:rsidRPr="001031CB" w:rsidRDefault="00D9192B" w:rsidP="00E86AB6">
      <w:pPr>
        <w:numPr>
          <w:ilvl w:val="0"/>
          <w:numId w:val="36"/>
        </w:numPr>
        <w:jc w:val="both"/>
        <w:rPr>
          <w:sz w:val="26"/>
          <w:szCs w:val="26"/>
        </w:rPr>
      </w:pPr>
      <w:r w:rsidRPr="001031CB">
        <w:rPr>
          <w:sz w:val="26"/>
          <w:szCs w:val="26"/>
        </w:rPr>
        <w:t>Vejleder medlemmer</w:t>
      </w:r>
      <w:r w:rsidR="00084AE8" w:rsidRPr="001031CB">
        <w:rPr>
          <w:sz w:val="26"/>
          <w:szCs w:val="26"/>
        </w:rPr>
        <w:t xml:space="preserve"> AMR og TR </w:t>
      </w:r>
      <w:r w:rsidR="00406180" w:rsidRPr="001031CB">
        <w:rPr>
          <w:sz w:val="26"/>
          <w:szCs w:val="26"/>
        </w:rPr>
        <w:t>i forhold til</w:t>
      </w:r>
      <w:r w:rsidR="00084AE8" w:rsidRPr="001031CB">
        <w:rPr>
          <w:sz w:val="26"/>
          <w:szCs w:val="26"/>
        </w:rPr>
        <w:t xml:space="preserve"> arbejdsskadesager</w:t>
      </w:r>
    </w:p>
    <w:p w:rsidR="006C3247" w:rsidRPr="001031CB" w:rsidRDefault="00D3717C" w:rsidP="00D9192B">
      <w:pPr>
        <w:numPr>
          <w:ilvl w:val="0"/>
          <w:numId w:val="36"/>
        </w:numPr>
        <w:jc w:val="both"/>
        <w:rPr>
          <w:sz w:val="26"/>
          <w:szCs w:val="26"/>
        </w:rPr>
      </w:pPr>
      <w:r w:rsidRPr="001031CB">
        <w:rPr>
          <w:sz w:val="26"/>
          <w:szCs w:val="26"/>
        </w:rPr>
        <w:t xml:space="preserve">Sender anmeldelser </w:t>
      </w:r>
      <w:r w:rsidR="00CC0104" w:rsidRPr="001031CB">
        <w:rPr>
          <w:sz w:val="26"/>
          <w:szCs w:val="26"/>
        </w:rPr>
        <w:t xml:space="preserve">om arbejdsskader </w:t>
      </w:r>
      <w:r w:rsidRPr="001031CB">
        <w:rPr>
          <w:sz w:val="26"/>
          <w:szCs w:val="26"/>
        </w:rPr>
        <w:t>til DLF KBH</w:t>
      </w:r>
      <w:r w:rsidR="00CC0104" w:rsidRPr="001031CB">
        <w:rPr>
          <w:sz w:val="26"/>
          <w:szCs w:val="26"/>
        </w:rPr>
        <w:t xml:space="preserve"> efter aftale med medlemmet</w:t>
      </w:r>
    </w:p>
    <w:p w:rsidR="006C3247" w:rsidRPr="001031CB" w:rsidRDefault="00A52CB9" w:rsidP="00D9192B">
      <w:pPr>
        <w:numPr>
          <w:ilvl w:val="0"/>
          <w:numId w:val="36"/>
        </w:numPr>
        <w:jc w:val="both"/>
        <w:rPr>
          <w:sz w:val="26"/>
          <w:szCs w:val="26"/>
        </w:rPr>
      </w:pPr>
      <w:r w:rsidRPr="001031CB">
        <w:rPr>
          <w:sz w:val="26"/>
          <w:szCs w:val="26"/>
        </w:rPr>
        <w:t xml:space="preserve">Samler op på </w:t>
      </w:r>
      <w:r w:rsidR="00D9192B" w:rsidRPr="001031CB">
        <w:rPr>
          <w:sz w:val="26"/>
          <w:szCs w:val="26"/>
        </w:rPr>
        <w:t>indsendte arbejdsskader</w:t>
      </w:r>
    </w:p>
    <w:p w:rsidR="006C3247" w:rsidRPr="001031CB" w:rsidRDefault="00CC0104" w:rsidP="00E86AB6">
      <w:pPr>
        <w:numPr>
          <w:ilvl w:val="0"/>
          <w:numId w:val="36"/>
        </w:numPr>
        <w:jc w:val="both"/>
        <w:rPr>
          <w:sz w:val="26"/>
          <w:szCs w:val="26"/>
        </w:rPr>
      </w:pPr>
      <w:r w:rsidRPr="001031CB">
        <w:rPr>
          <w:sz w:val="26"/>
          <w:szCs w:val="26"/>
        </w:rPr>
        <w:t>Planlægger strategier ud fra aktuelle emner</w:t>
      </w:r>
    </w:p>
    <w:p w:rsidR="006C3247" w:rsidRPr="001031CB" w:rsidRDefault="00CC0104" w:rsidP="00E86AB6">
      <w:pPr>
        <w:numPr>
          <w:ilvl w:val="0"/>
          <w:numId w:val="36"/>
        </w:numPr>
        <w:jc w:val="both"/>
        <w:rPr>
          <w:sz w:val="26"/>
          <w:szCs w:val="26"/>
        </w:rPr>
      </w:pPr>
      <w:r w:rsidRPr="001031CB">
        <w:rPr>
          <w:sz w:val="26"/>
          <w:szCs w:val="26"/>
        </w:rPr>
        <w:t xml:space="preserve">Igangsætter aktuelle </w:t>
      </w:r>
      <w:r w:rsidR="007B112F" w:rsidRPr="001031CB">
        <w:rPr>
          <w:sz w:val="26"/>
          <w:szCs w:val="26"/>
        </w:rPr>
        <w:t>emner og fokuspunkter</w:t>
      </w:r>
    </w:p>
    <w:p w:rsidR="006C3247" w:rsidRPr="001031CB" w:rsidRDefault="00D9192B" w:rsidP="00E86AB6">
      <w:pPr>
        <w:numPr>
          <w:ilvl w:val="0"/>
          <w:numId w:val="36"/>
        </w:numPr>
        <w:jc w:val="both"/>
        <w:rPr>
          <w:sz w:val="26"/>
          <w:szCs w:val="26"/>
        </w:rPr>
      </w:pPr>
      <w:r w:rsidRPr="001031CB">
        <w:rPr>
          <w:sz w:val="26"/>
          <w:szCs w:val="26"/>
        </w:rPr>
        <w:t>Har fokus på AMRs efter</w:t>
      </w:r>
      <w:r w:rsidR="007B112F" w:rsidRPr="001031CB">
        <w:rPr>
          <w:sz w:val="26"/>
          <w:szCs w:val="26"/>
        </w:rPr>
        <w:t>–</w:t>
      </w:r>
      <w:r w:rsidRPr="001031CB">
        <w:rPr>
          <w:sz w:val="26"/>
          <w:szCs w:val="26"/>
        </w:rPr>
        <w:t xml:space="preserve"> og</w:t>
      </w:r>
      <w:r w:rsidR="00261505" w:rsidRPr="001031CB">
        <w:rPr>
          <w:sz w:val="26"/>
          <w:szCs w:val="26"/>
        </w:rPr>
        <w:t xml:space="preserve"> </w:t>
      </w:r>
      <w:r w:rsidR="007B112F" w:rsidRPr="001031CB">
        <w:rPr>
          <w:sz w:val="26"/>
          <w:szCs w:val="26"/>
        </w:rPr>
        <w:t>videreuddannelse</w:t>
      </w:r>
    </w:p>
    <w:p w:rsidR="006C3247" w:rsidRPr="001031CB" w:rsidRDefault="00CC0104" w:rsidP="00E86AB6">
      <w:pPr>
        <w:numPr>
          <w:ilvl w:val="0"/>
          <w:numId w:val="36"/>
        </w:numPr>
        <w:jc w:val="both"/>
        <w:rPr>
          <w:sz w:val="26"/>
          <w:szCs w:val="26"/>
        </w:rPr>
      </w:pPr>
      <w:r w:rsidRPr="001031CB">
        <w:rPr>
          <w:sz w:val="26"/>
          <w:szCs w:val="26"/>
        </w:rPr>
        <w:t>Udarbejder forslag til politikker på arbejdsmiljøområdet</w:t>
      </w:r>
    </w:p>
    <w:p w:rsidR="006C3247" w:rsidRPr="001031CB" w:rsidRDefault="00CC0104" w:rsidP="00E86AB6">
      <w:pPr>
        <w:numPr>
          <w:ilvl w:val="0"/>
          <w:numId w:val="36"/>
        </w:numPr>
        <w:jc w:val="both"/>
        <w:rPr>
          <w:sz w:val="26"/>
          <w:szCs w:val="26"/>
        </w:rPr>
      </w:pPr>
      <w:r w:rsidRPr="001031CB">
        <w:rPr>
          <w:sz w:val="26"/>
          <w:szCs w:val="26"/>
        </w:rPr>
        <w:t>Udarbejder forslag til resolutioner til generalforsamlingen</w:t>
      </w:r>
    </w:p>
    <w:p w:rsidR="00CF53FF" w:rsidRPr="001031CB" w:rsidRDefault="009C3E87" w:rsidP="00E86AB6">
      <w:pPr>
        <w:numPr>
          <w:ilvl w:val="0"/>
          <w:numId w:val="36"/>
        </w:numPr>
        <w:jc w:val="both"/>
        <w:rPr>
          <w:sz w:val="26"/>
          <w:szCs w:val="26"/>
        </w:rPr>
      </w:pPr>
      <w:r w:rsidRPr="001031CB">
        <w:rPr>
          <w:sz w:val="26"/>
          <w:szCs w:val="26"/>
        </w:rPr>
        <w:t xml:space="preserve">Sætter arbejdsmiljø på dagsordenen i det forpligtende kredssamarbejde mellem DLF-kredsene i Syd- og Sønderjylland </w:t>
      </w:r>
      <w:r w:rsidR="00CF53FF" w:rsidRPr="001031CB">
        <w:rPr>
          <w:sz w:val="26"/>
          <w:szCs w:val="26"/>
        </w:rPr>
        <w:t>(AMFO-SYD)</w:t>
      </w:r>
      <w:r w:rsidRPr="001031CB">
        <w:rPr>
          <w:sz w:val="26"/>
          <w:szCs w:val="26"/>
        </w:rPr>
        <w:t xml:space="preserve"> og videre til Kongressen.</w:t>
      </w:r>
    </w:p>
    <w:p w:rsidR="007D0788" w:rsidRPr="001031CB" w:rsidRDefault="00CF53FF" w:rsidP="00E86AB6">
      <w:pPr>
        <w:jc w:val="both"/>
        <w:rPr>
          <w:sz w:val="26"/>
          <w:szCs w:val="26"/>
        </w:rPr>
      </w:pPr>
      <w:r w:rsidRPr="001031CB">
        <w:rPr>
          <w:sz w:val="26"/>
          <w:szCs w:val="26"/>
        </w:rPr>
        <w:t> </w:t>
      </w:r>
    </w:p>
    <w:p w:rsidR="004C6068" w:rsidRPr="00CC0104" w:rsidRDefault="004C6068" w:rsidP="00E86AB6">
      <w:pPr>
        <w:jc w:val="both"/>
      </w:pPr>
    </w:p>
    <w:p w:rsidR="00CF53FF" w:rsidRPr="002407FD" w:rsidRDefault="00F07646" w:rsidP="00016298">
      <w:pPr>
        <w:numPr>
          <w:ilvl w:val="0"/>
          <w:numId w:val="41"/>
        </w:numPr>
        <w:jc w:val="both"/>
        <w:rPr>
          <w:b/>
          <w:sz w:val="28"/>
          <w:szCs w:val="28"/>
        </w:rPr>
      </w:pPr>
      <w:r w:rsidRPr="002407FD">
        <w:rPr>
          <w:b/>
          <w:sz w:val="28"/>
          <w:szCs w:val="28"/>
        </w:rPr>
        <w:t>Nyttige hjemmesider</w:t>
      </w:r>
    </w:p>
    <w:p w:rsidR="00CF53FF" w:rsidRPr="00234CF5" w:rsidRDefault="00CF53FF" w:rsidP="00E86AB6">
      <w:pPr>
        <w:jc w:val="both"/>
      </w:pPr>
    </w:p>
    <w:p w:rsidR="00CF53FF" w:rsidRPr="001031CB" w:rsidRDefault="00CF53FF" w:rsidP="00E86AB6">
      <w:pPr>
        <w:jc w:val="both"/>
        <w:rPr>
          <w:sz w:val="26"/>
          <w:szCs w:val="26"/>
        </w:rPr>
      </w:pPr>
      <w:r w:rsidRPr="001031CB">
        <w:rPr>
          <w:sz w:val="26"/>
          <w:szCs w:val="26"/>
        </w:rPr>
        <w:t xml:space="preserve">I dit arbejde som </w:t>
      </w:r>
      <w:r w:rsidR="00F511BF" w:rsidRPr="001031CB">
        <w:rPr>
          <w:sz w:val="26"/>
          <w:szCs w:val="26"/>
        </w:rPr>
        <w:t>AMR</w:t>
      </w:r>
      <w:r w:rsidRPr="001031CB">
        <w:rPr>
          <w:sz w:val="26"/>
          <w:szCs w:val="26"/>
        </w:rPr>
        <w:t xml:space="preserve"> kan d</w:t>
      </w:r>
      <w:r w:rsidR="00D9192B" w:rsidRPr="001031CB">
        <w:rPr>
          <w:sz w:val="26"/>
          <w:szCs w:val="26"/>
        </w:rPr>
        <w:t>u få inspiration og hente hjælp</w:t>
      </w:r>
      <w:r w:rsidRPr="001031CB">
        <w:rPr>
          <w:sz w:val="26"/>
          <w:szCs w:val="26"/>
        </w:rPr>
        <w:t xml:space="preserve"> bl.a. på følgende hjemmesider:</w:t>
      </w:r>
    </w:p>
    <w:p w:rsidR="00CF53FF" w:rsidRPr="001031CB" w:rsidRDefault="00CF53FF" w:rsidP="001031CB">
      <w:pPr>
        <w:tabs>
          <w:tab w:val="left" w:pos="1770"/>
        </w:tabs>
        <w:jc w:val="both"/>
        <w:rPr>
          <w:sz w:val="26"/>
          <w:szCs w:val="26"/>
        </w:rPr>
      </w:pPr>
      <w:r w:rsidRPr="001031CB">
        <w:rPr>
          <w:b/>
          <w:sz w:val="26"/>
          <w:szCs w:val="26"/>
        </w:rPr>
        <w:t> </w:t>
      </w:r>
      <w:r w:rsidR="001031CB" w:rsidRPr="001031CB">
        <w:rPr>
          <w:b/>
          <w:sz w:val="26"/>
          <w:szCs w:val="26"/>
        </w:rPr>
        <w:tab/>
      </w:r>
    </w:p>
    <w:p w:rsidR="00CF53FF" w:rsidRPr="001031CB" w:rsidRDefault="00CF53FF" w:rsidP="00E86AB6">
      <w:pPr>
        <w:ind w:firstLine="567"/>
        <w:jc w:val="both"/>
        <w:rPr>
          <w:sz w:val="26"/>
          <w:szCs w:val="26"/>
        </w:rPr>
      </w:pPr>
      <w:r w:rsidRPr="001031CB">
        <w:rPr>
          <w:sz w:val="26"/>
          <w:szCs w:val="26"/>
        </w:rPr>
        <w:t>Danmarks Lærerforening:</w:t>
      </w:r>
      <w:r w:rsidRPr="001031CB">
        <w:rPr>
          <w:sz w:val="26"/>
          <w:szCs w:val="26"/>
        </w:rPr>
        <w:tab/>
      </w:r>
      <w:r w:rsidRPr="001031CB">
        <w:rPr>
          <w:sz w:val="26"/>
          <w:szCs w:val="26"/>
        </w:rPr>
        <w:tab/>
      </w:r>
      <w:hyperlink r:id="rId16" w:history="1">
        <w:r w:rsidRPr="001031CB">
          <w:rPr>
            <w:color w:val="0000FF"/>
            <w:sz w:val="26"/>
            <w:szCs w:val="26"/>
            <w:u w:val="single"/>
          </w:rPr>
          <w:t>www.dlf.org</w:t>
        </w:r>
      </w:hyperlink>
      <w:r w:rsidR="00406180" w:rsidRPr="001031CB">
        <w:rPr>
          <w:sz w:val="26"/>
          <w:szCs w:val="26"/>
        </w:rPr>
        <w:t xml:space="preserve">  </w:t>
      </w:r>
    </w:p>
    <w:p w:rsidR="00406180" w:rsidRPr="001031CB" w:rsidRDefault="00406180" w:rsidP="00406180">
      <w:pPr>
        <w:ind w:firstLine="567"/>
        <w:jc w:val="both"/>
        <w:rPr>
          <w:sz w:val="26"/>
          <w:szCs w:val="26"/>
        </w:rPr>
      </w:pPr>
      <w:r w:rsidRPr="001031CB">
        <w:rPr>
          <w:sz w:val="26"/>
          <w:szCs w:val="26"/>
        </w:rPr>
        <w:t>Kolding Lærerkreds</w:t>
      </w:r>
      <w:r w:rsidRPr="001031CB">
        <w:rPr>
          <w:sz w:val="26"/>
          <w:szCs w:val="26"/>
        </w:rPr>
        <w:tab/>
      </w:r>
      <w:r w:rsidRPr="001031CB">
        <w:rPr>
          <w:sz w:val="26"/>
          <w:szCs w:val="26"/>
        </w:rPr>
        <w:tab/>
      </w:r>
      <w:hyperlink r:id="rId17" w:history="1">
        <w:r w:rsidRPr="001031CB">
          <w:rPr>
            <w:rStyle w:val="Hyperlink"/>
            <w:sz w:val="26"/>
            <w:szCs w:val="26"/>
          </w:rPr>
          <w:t>www.koldingkreds.dk</w:t>
        </w:r>
      </w:hyperlink>
    </w:p>
    <w:p w:rsidR="00406180" w:rsidRPr="001031CB" w:rsidRDefault="00406180" w:rsidP="00406180">
      <w:pPr>
        <w:ind w:firstLine="567"/>
        <w:jc w:val="both"/>
        <w:rPr>
          <w:sz w:val="26"/>
          <w:szCs w:val="26"/>
        </w:rPr>
      </w:pPr>
    </w:p>
    <w:p w:rsidR="005639D9" w:rsidRPr="001031CB" w:rsidRDefault="005639D9" w:rsidP="00E86AB6">
      <w:pPr>
        <w:spacing w:before="100" w:after="100"/>
        <w:ind w:left="567"/>
        <w:jc w:val="both"/>
        <w:rPr>
          <w:sz w:val="26"/>
          <w:szCs w:val="26"/>
        </w:rPr>
      </w:pPr>
      <w:r w:rsidRPr="001031CB">
        <w:rPr>
          <w:sz w:val="26"/>
          <w:szCs w:val="26"/>
        </w:rPr>
        <w:t>FTF:</w:t>
      </w:r>
      <w:r w:rsidRPr="001031CB">
        <w:rPr>
          <w:sz w:val="26"/>
          <w:szCs w:val="26"/>
        </w:rPr>
        <w:tab/>
      </w:r>
      <w:r w:rsidRPr="001031CB">
        <w:rPr>
          <w:sz w:val="26"/>
          <w:szCs w:val="26"/>
        </w:rPr>
        <w:tab/>
      </w:r>
      <w:r w:rsidRPr="001031CB">
        <w:rPr>
          <w:sz w:val="26"/>
          <w:szCs w:val="26"/>
        </w:rPr>
        <w:tab/>
      </w:r>
      <w:r w:rsidRPr="001031CB">
        <w:rPr>
          <w:sz w:val="26"/>
          <w:szCs w:val="26"/>
        </w:rPr>
        <w:tab/>
      </w:r>
      <w:hyperlink r:id="rId18" w:history="1">
        <w:r w:rsidRPr="001031CB">
          <w:rPr>
            <w:rStyle w:val="Hyperlink"/>
            <w:sz w:val="26"/>
            <w:szCs w:val="26"/>
          </w:rPr>
          <w:t>www.ftf.dk</w:t>
        </w:r>
      </w:hyperlink>
    </w:p>
    <w:p w:rsidR="00CF53FF" w:rsidRPr="001031CB" w:rsidRDefault="00CF53FF" w:rsidP="00E86AB6">
      <w:pPr>
        <w:ind w:left="567"/>
        <w:jc w:val="both"/>
        <w:rPr>
          <w:sz w:val="26"/>
          <w:szCs w:val="26"/>
        </w:rPr>
      </w:pPr>
      <w:r w:rsidRPr="001031CB">
        <w:rPr>
          <w:sz w:val="26"/>
          <w:szCs w:val="26"/>
        </w:rPr>
        <w:t>Arbejdstilsynet:</w:t>
      </w:r>
      <w:r w:rsidRPr="001031CB">
        <w:rPr>
          <w:sz w:val="26"/>
          <w:szCs w:val="26"/>
        </w:rPr>
        <w:tab/>
      </w:r>
      <w:r w:rsidRPr="001031CB">
        <w:rPr>
          <w:sz w:val="26"/>
          <w:szCs w:val="26"/>
        </w:rPr>
        <w:tab/>
      </w:r>
      <w:r w:rsidRPr="001031CB">
        <w:rPr>
          <w:sz w:val="26"/>
          <w:szCs w:val="26"/>
        </w:rPr>
        <w:tab/>
      </w:r>
      <w:hyperlink r:id="rId19" w:history="1">
        <w:r w:rsidRPr="001031CB">
          <w:rPr>
            <w:color w:val="0000FF"/>
            <w:sz w:val="26"/>
            <w:szCs w:val="26"/>
            <w:u w:val="single"/>
          </w:rPr>
          <w:t>www.at.dk</w:t>
        </w:r>
      </w:hyperlink>
    </w:p>
    <w:p w:rsidR="005639D9" w:rsidRPr="001031CB" w:rsidRDefault="005639D9" w:rsidP="00E86AB6">
      <w:pPr>
        <w:keepNext/>
        <w:ind w:firstLine="567"/>
        <w:jc w:val="both"/>
        <w:outlineLvl w:val="1"/>
        <w:rPr>
          <w:sz w:val="26"/>
          <w:szCs w:val="26"/>
          <w:u w:val="single"/>
        </w:rPr>
      </w:pPr>
      <w:r w:rsidRPr="001031CB">
        <w:rPr>
          <w:sz w:val="26"/>
          <w:szCs w:val="26"/>
        </w:rPr>
        <w:t>Arbejdsskadestyrelsen:</w:t>
      </w:r>
      <w:r w:rsidRPr="001031CB">
        <w:rPr>
          <w:sz w:val="26"/>
          <w:szCs w:val="26"/>
        </w:rPr>
        <w:tab/>
      </w:r>
      <w:r w:rsidRPr="001031CB">
        <w:rPr>
          <w:sz w:val="26"/>
          <w:szCs w:val="26"/>
        </w:rPr>
        <w:tab/>
      </w:r>
      <w:hyperlink r:id="rId20" w:history="1">
        <w:r w:rsidRPr="001031CB">
          <w:rPr>
            <w:color w:val="0000FF"/>
            <w:sz w:val="26"/>
            <w:szCs w:val="26"/>
            <w:u w:val="single"/>
          </w:rPr>
          <w:t>www.ask.dk</w:t>
        </w:r>
      </w:hyperlink>
    </w:p>
    <w:p w:rsidR="002407FD" w:rsidRPr="001031CB" w:rsidRDefault="005639D9" w:rsidP="002407FD">
      <w:pPr>
        <w:spacing w:before="100" w:after="100"/>
        <w:ind w:firstLine="567"/>
        <w:jc w:val="both"/>
        <w:rPr>
          <w:sz w:val="26"/>
          <w:szCs w:val="26"/>
        </w:rPr>
      </w:pPr>
      <w:r w:rsidRPr="001031CB">
        <w:rPr>
          <w:sz w:val="26"/>
          <w:szCs w:val="26"/>
        </w:rPr>
        <w:t>Ankestyrelsen:</w:t>
      </w:r>
      <w:r w:rsidRPr="001031CB">
        <w:rPr>
          <w:sz w:val="26"/>
          <w:szCs w:val="26"/>
        </w:rPr>
        <w:tab/>
      </w:r>
      <w:r w:rsidRPr="001031CB">
        <w:rPr>
          <w:sz w:val="26"/>
          <w:szCs w:val="26"/>
        </w:rPr>
        <w:tab/>
      </w:r>
      <w:r w:rsidRPr="001031CB">
        <w:rPr>
          <w:sz w:val="26"/>
          <w:szCs w:val="26"/>
        </w:rPr>
        <w:tab/>
      </w:r>
      <w:hyperlink r:id="rId21" w:history="1">
        <w:r w:rsidRPr="001031CB">
          <w:rPr>
            <w:rStyle w:val="Hyperlink"/>
            <w:sz w:val="26"/>
            <w:szCs w:val="26"/>
          </w:rPr>
          <w:t>www.ast.dk</w:t>
        </w:r>
      </w:hyperlink>
      <w:r w:rsidR="00CF53FF" w:rsidRPr="001031CB">
        <w:rPr>
          <w:sz w:val="26"/>
          <w:szCs w:val="26"/>
        </w:rPr>
        <w:t> </w:t>
      </w:r>
    </w:p>
    <w:p w:rsidR="00CF53FF" w:rsidRPr="001031CB" w:rsidRDefault="00CB12A6" w:rsidP="00111E62">
      <w:pPr>
        <w:spacing w:before="100" w:after="100"/>
        <w:ind w:firstLine="567"/>
        <w:jc w:val="both"/>
        <w:rPr>
          <w:sz w:val="26"/>
          <w:szCs w:val="26"/>
        </w:rPr>
      </w:pPr>
      <w:r w:rsidRPr="001031CB">
        <w:rPr>
          <w:sz w:val="26"/>
          <w:szCs w:val="26"/>
        </w:rPr>
        <w:t>Det Nat.</w:t>
      </w:r>
      <w:r w:rsidR="00CF53FF" w:rsidRPr="001031CB">
        <w:rPr>
          <w:sz w:val="26"/>
          <w:szCs w:val="26"/>
        </w:rPr>
        <w:t xml:space="preserve"> Forskningscenter for Arbejdsmiljø:</w:t>
      </w:r>
      <w:r w:rsidR="00CF53FF" w:rsidRPr="001031CB">
        <w:rPr>
          <w:sz w:val="26"/>
          <w:szCs w:val="26"/>
        </w:rPr>
        <w:tab/>
      </w:r>
      <w:r w:rsidR="00111E62">
        <w:rPr>
          <w:sz w:val="26"/>
          <w:szCs w:val="26"/>
        </w:rPr>
        <w:t xml:space="preserve"> </w:t>
      </w:r>
      <w:hyperlink r:id="rId22" w:history="1">
        <w:r w:rsidR="00CF53FF" w:rsidRPr="001031CB">
          <w:rPr>
            <w:color w:val="0000FF"/>
            <w:sz w:val="26"/>
            <w:szCs w:val="26"/>
            <w:u w:val="single"/>
          </w:rPr>
          <w:t>www.arbejdsmiljoforskning.dk</w:t>
        </w:r>
      </w:hyperlink>
    </w:p>
    <w:p w:rsidR="00E9500B" w:rsidRPr="001031CB" w:rsidRDefault="00CF53FF" w:rsidP="00E86AB6">
      <w:pPr>
        <w:keepNext/>
        <w:ind w:firstLine="567"/>
        <w:jc w:val="both"/>
        <w:outlineLvl w:val="1"/>
        <w:rPr>
          <w:sz w:val="26"/>
          <w:szCs w:val="26"/>
          <w:u w:val="single"/>
        </w:rPr>
      </w:pPr>
      <w:r w:rsidRPr="001031CB">
        <w:rPr>
          <w:sz w:val="26"/>
          <w:szCs w:val="26"/>
        </w:rPr>
        <w:t>Arbejdsmiljørådet:</w:t>
      </w:r>
      <w:r w:rsidRPr="001031CB">
        <w:rPr>
          <w:sz w:val="26"/>
          <w:szCs w:val="26"/>
        </w:rPr>
        <w:tab/>
      </w:r>
      <w:r w:rsidRPr="001031CB">
        <w:rPr>
          <w:sz w:val="26"/>
          <w:szCs w:val="26"/>
        </w:rPr>
        <w:tab/>
      </w:r>
      <w:r w:rsidRPr="001031CB">
        <w:rPr>
          <w:sz w:val="26"/>
          <w:szCs w:val="26"/>
        </w:rPr>
        <w:tab/>
      </w:r>
      <w:hyperlink r:id="rId23" w:history="1">
        <w:r w:rsidRPr="001031CB">
          <w:rPr>
            <w:color w:val="0000FF"/>
            <w:sz w:val="26"/>
            <w:szCs w:val="26"/>
            <w:u w:val="single"/>
          </w:rPr>
          <w:t>www.amr.dk</w:t>
        </w:r>
      </w:hyperlink>
    </w:p>
    <w:p w:rsidR="00CF53FF" w:rsidRPr="001031CB" w:rsidRDefault="005639D9" w:rsidP="00F07646">
      <w:pPr>
        <w:keepNext/>
        <w:ind w:firstLine="567"/>
        <w:jc w:val="both"/>
        <w:outlineLvl w:val="1"/>
        <w:rPr>
          <w:sz w:val="26"/>
          <w:szCs w:val="26"/>
          <w:u w:val="single"/>
        </w:rPr>
      </w:pPr>
      <w:r w:rsidRPr="001031CB">
        <w:rPr>
          <w:sz w:val="26"/>
          <w:szCs w:val="26"/>
        </w:rPr>
        <w:t>Videncenter for Arbejdsmiljø:</w:t>
      </w:r>
      <w:r w:rsidR="00CF53FF" w:rsidRPr="001031CB">
        <w:rPr>
          <w:sz w:val="26"/>
          <w:szCs w:val="26"/>
        </w:rPr>
        <w:tab/>
      </w:r>
      <w:r w:rsidR="00CF53FF" w:rsidRPr="001031CB">
        <w:rPr>
          <w:sz w:val="26"/>
          <w:szCs w:val="26"/>
        </w:rPr>
        <w:tab/>
      </w:r>
      <w:hyperlink r:id="rId24" w:history="1">
        <w:r w:rsidR="00CF53FF" w:rsidRPr="001031CB">
          <w:rPr>
            <w:color w:val="0000FF"/>
            <w:sz w:val="26"/>
            <w:szCs w:val="26"/>
            <w:u w:val="single"/>
          </w:rPr>
          <w:t>www.arbejdsmiljoviden.dk</w:t>
        </w:r>
      </w:hyperlink>
      <w:r w:rsidR="009C3E87" w:rsidRPr="001031CB">
        <w:rPr>
          <w:sz w:val="26"/>
          <w:szCs w:val="26"/>
          <w:u w:val="single"/>
        </w:rPr>
        <w:t xml:space="preserve">   </w:t>
      </w:r>
    </w:p>
    <w:p w:rsidR="009C3E87" w:rsidRDefault="00757E2F" w:rsidP="00111E62">
      <w:pPr>
        <w:keepNext/>
        <w:ind w:left="5216" w:hanging="4649"/>
        <w:jc w:val="both"/>
        <w:outlineLvl w:val="1"/>
        <w:rPr>
          <w:sz w:val="26"/>
          <w:szCs w:val="26"/>
        </w:rPr>
      </w:pPr>
      <w:r w:rsidRPr="001031CB">
        <w:rPr>
          <w:sz w:val="26"/>
          <w:szCs w:val="26"/>
        </w:rPr>
        <w:t>Vold:</w:t>
      </w:r>
      <w:r w:rsidR="001031CB">
        <w:rPr>
          <w:sz w:val="26"/>
          <w:szCs w:val="26"/>
        </w:rPr>
        <w:t xml:space="preserve">                                     </w:t>
      </w:r>
      <w:r w:rsidR="00111E62">
        <w:rPr>
          <w:sz w:val="26"/>
          <w:szCs w:val="26"/>
        </w:rPr>
        <w:tab/>
      </w:r>
      <w:hyperlink r:id="rId25" w:history="1">
        <w:r w:rsidR="00E70076" w:rsidRPr="001031CB">
          <w:rPr>
            <w:rStyle w:val="Hyperlink"/>
            <w:sz w:val="26"/>
            <w:szCs w:val="26"/>
          </w:rPr>
          <w:t>www.arbejdsmiljoviden.dk/Viden-om-arbejdsmiljoe/Vold</w:t>
        </w:r>
      </w:hyperlink>
    </w:p>
    <w:p w:rsidR="00111E62" w:rsidRPr="001031CB" w:rsidRDefault="00111E62" w:rsidP="001031CB">
      <w:pPr>
        <w:keepNext/>
        <w:ind w:left="3912" w:hanging="3345"/>
        <w:jc w:val="both"/>
        <w:outlineLvl w:val="1"/>
        <w:rPr>
          <w:sz w:val="26"/>
          <w:szCs w:val="26"/>
        </w:rPr>
      </w:pPr>
    </w:p>
    <w:p w:rsidR="005639D9" w:rsidRPr="001031CB" w:rsidRDefault="00F07646" w:rsidP="00F07646">
      <w:pPr>
        <w:keepNext/>
        <w:jc w:val="both"/>
        <w:outlineLvl w:val="1"/>
        <w:rPr>
          <w:sz w:val="26"/>
          <w:szCs w:val="26"/>
        </w:rPr>
      </w:pPr>
      <w:r w:rsidRPr="001031CB">
        <w:rPr>
          <w:sz w:val="26"/>
          <w:szCs w:val="26"/>
        </w:rPr>
        <w:t xml:space="preserve">         </w:t>
      </w:r>
      <w:r w:rsidR="005639D9" w:rsidRPr="001031CB">
        <w:rPr>
          <w:sz w:val="26"/>
          <w:szCs w:val="26"/>
          <w:lang w:val="nb-NO"/>
        </w:rPr>
        <w:t>Trivsel og Stress:</w:t>
      </w:r>
      <w:r w:rsidR="005639D9" w:rsidRPr="001031CB">
        <w:rPr>
          <w:b/>
          <w:sz w:val="26"/>
          <w:szCs w:val="26"/>
          <w:lang w:val="nb-NO"/>
        </w:rPr>
        <w:tab/>
      </w:r>
      <w:r w:rsidR="005639D9" w:rsidRPr="001031CB">
        <w:rPr>
          <w:b/>
          <w:sz w:val="26"/>
          <w:szCs w:val="26"/>
          <w:lang w:val="nb-NO"/>
        </w:rPr>
        <w:tab/>
      </w:r>
      <w:r w:rsidR="005639D9" w:rsidRPr="001031CB">
        <w:rPr>
          <w:b/>
          <w:sz w:val="26"/>
          <w:szCs w:val="26"/>
          <w:lang w:val="nb-NO"/>
        </w:rPr>
        <w:tab/>
      </w:r>
      <w:hyperlink r:id="rId26" w:history="1">
        <w:r w:rsidR="00BB6C89" w:rsidRPr="001031CB">
          <w:rPr>
            <w:rStyle w:val="Hyperlink"/>
            <w:sz w:val="26"/>
            <w:szCs w:val="26"/>
            <w:lang w:val="nb-NO"/>
          </w:rPr>
          <w:t>http://trivsel.arbejdsmiljoviden.dk</w:t>
        </w:r>
      </w:hyperlink>
    </w:p>
    <w:p w:rsidR="000908AD" w:rsidRPr="001031CB" w:rsidRDefault="00F07646" w:rsidP="00F07646">
      <w:pPr>
        <w:jc w:val="both"/>
        <w:rPr>
          <w:sz w:val="26"/>
          <w:szCs w:val="26"/>
        </w:rPr>
      </w:pPr>
      <w:r w:rsidRPr="001031CB">
        <w:rPr>
          <w:sz w:val="26"/>
          <w:szCs w:val="26"/>
        </w:rPr>
        <w:t xml:space="preserve">         </w:t>
      </w:r>
      <w:r w:rsidR="000908AD" w:rsidRPr="001031CB">
        <w:rPr>
          <w:sz w:val="26"/>
          <w:szCs w:val="26"/>
        </w:rPr>
        <w:t>Fra stress til trivsel</w:t>
      </w:r>
      <w:r w:rsidR="000908AD" w:rsidRPr="001031CB">
        <w:rPr>
          <w:sz w:val="26"/>
          <w:szCs w:val="26"/>
        </w:rPr>
        <w:tab/>
      </w:r>
      <w:r w:rsidR="000908AD" w:rsidRPr="001031CB">
        <w:rPr>
          <w:sz w:val="26"/>
          <w:szCs w:val="26"/>
        </w:rPr>
        <w:tab/>
      </w:r>
      <w:r w:rsidR="000908AD" w:rsidRPr="001031CB">
        <w:rPr>
          <w:sz w:val="26"/>
          <w:szCs w:val="26"/>
        </w:rPr>
        <w:tab/>
      </w:r>
      <w:hyperlink r:id="rId27" w:history="1">
        <w:r w:rsidR="000908AD" w:rsidRPr="001031CB">
          <w:rPr>
            <w:rStyle w:val="Hyperlink"/>
            <w:sz w:val="26"/>
            <w:szCs w:val="26"/>
          </w:rPr>
          <w:t>www.frastresstiltrivsel.dk</w:t>
        </w:r>
      </w:hyperlink>
    </w:p>
    <w:p w:rsidR="00F07646" w:rsidRPr="001031CB" w:rsidRDefault="00F07646" w:rsidP="00F07646">
      <w:pPr>
        <w:jc w:val="both"/>
        <w:rPr>
          <w:sz w:val="26"/>
          <w:szCs w:val="26"/>
        </w:rPr>
      </w:pPr>
      <w:r w:rsidRPr="001031CB">
        <w:rPr>
          <w:sz w:val="26"/>
          <w:szCs w:val="26"/>
        </w:rPr>
        <w:t xml:space="preserve">         </w:t>
      </w:r>
      <w:r w:rsidR="00757E2F" w:rsidRPr="001031CB">
        <w:rPr>
          <w:sz w:val="26"/>
          <w:szCs w:val="26"/>
        </w:rPr>
        <w:t>Stress</w:t>
      </w:r>
      <w:r w:rsidR="000908AD" w:rsidRPr="001031CB">
        <w:rPr>
          <w:sz w:val="26"/>
          <w:szCs w:val="26"/>
        </w:rPr>
        <w:t>fri hverdag</w:t>
      </w:r>
      <w:r w:rsidR="000329C8" w:rsidRPr="001031CB">
        <w:rPr>
          <w:sz w:val="26"/>
          <w:szCs w:val="26"/>
        </w:rPr>
        <w:t>:</w:t>
      </w:r>
      <w:r w:rsidR="000908AD" w:rsidRPr="001031CB">
        <w:rPr>
          <w:sz w:val="26"/>
          <w:szCs w:val="26"/>
        </w:rPr>
        <w:tab/>
      </w:r>
      <w:r w:rsidR="000908AD" w:rsidRPr="001031CB">
        <w:rPr>
          <w:sz w:val="26"/>
          <w:szCs w:val="26"/>
        </w:rPr>
        <w:tab/>
      </w:r>
      <w:r w:rsidR="000908AD" w:rsidRPr="001031CB">
        <w:rPr>
          <w:sz w:val="26"/>
          <w:szCs w:val="26"/>
        </w:rPr>
        <w:tab/>
      </w:r>
      <w:hyperlink r:id="rId28" w:history="1">
        <w:r w:rsidR="000908AD" w:rsidRPr="001031CB">
          <w:rPr>
            <w:rStyle w:val="Hyperlink"/>
            <w:sz w:val="26"/>
            <w:szCs w:val="26"/>
          </w:rPr>
          <w:t>www.stressfrihverdag.dk</w:t>
        </w:r>
      </w:hyperlink>
    </w:p>
    <w:p w:rsidR="000908AD" w:rsidRPr="001031CB" w:rsidRDefault="00F07646" w:rsidP="00F07646">
      <w:pPr>
        <w:jc w:val="both"/>
        <w:rPr>
          <w:sz w:val="26"/>
          <w:szCs w:val="26"/>
        </w:rPr>
      </w:pPr>
      <w:r w:rsidRPr="001031CB">
        <w:rPr>
          <w:sz w:val="26"/>
          <w:szCs w:val="26"/>
        </w:rPr>
        <w:t xml:space="preserve">         </w:t>
      </w:r>
      <w:r w:rsidR="000908AD" w:rsidRPr="001031CB">
        <w:rPr>
          <w:sz w:val="26"/>
          <w:szCs w:val="26"/>
        </w:rPr>
        <w:t>Job og krop</w:t>
      </w:r>
      <w:r w:rsidR="000329C8" w:rsidRPr="001031CB">
        <w:rPr>
          <w:sz w:val="26"/>
          <w:szCs w:val="26"/>
        </w:rPr>
        <w:t>:</w:t>
      </w:r>
      <w:r w:rsidR="000908AD" w:rsidRPr="001031CB">
        <w:rPr>
          <w:sz w:val="26"/>
          <w:szCs w:val="26"/>
        </w:rPr>
        <w:tab/>
      </w:r>
      <w:r w:rsidR="000908AD" w:rsidRPr="001031CB">
        <w:rPr>
          <w:sz w:val="26"/>
          <w:szCs w:val="26"/>
        </w:rPr>
        <w:tab/>
      </w:r>
      <w:r w:rsidR="000908AD" w:rsidRPr="001031CB">
        <w:rPr>
          <w:sz w:val="26"/>
          <w:szCs w:val="26"/>
        </w:rPr>
        <w:tab/>
      </w:r>
      <w:hyperlink r:id="rId29" w:history="1">
        <w:r w:rsidR="000908AD" w:rsidRPr="001031CB">
          <w:rPr>
            <w:rStyle w:val="Hyperlink"/>
            <w:sz w:val="26"/>
            <w:szCs w:val="26"/>
          </w:rPr>
          <w:t>www.jobogkrop.dk</w:t>
        </w:r>
      </w:hyperlink>
    </w:p>
    <w:p w:rsidR="00CF53FF" w:rsidRPr="001031CB" w:rsidRDefault="00CF53FF" w:rsidP="00F07646">
      <w:pPr>
        <w:jc w:val="both"/>
        <w:rPr>
          <w:sz w:val="26"/>
          <w:szCs w:val="26"/>
          <w:lang w:val="nb-NO"/>
        </w:rPr>
      </w:pPr>
      <w:r w:rsidRPr="001031CB">
        <w:rPr>
          <w:sz w:val="26"/>
          <w:szCs w:val="26"/>
          <w:lang w:val="nb-NO"/>
        </w:rPr>
        <w:t> </w:t>
      </w:r>
      <w:r w:rsidR="00F07646" w:rsidRPr="001031CB">
        <w:rPr>
          <w:sz w:val="26"/>
          <w:szCs w:val="26"/>
          <w:lang w:val="nb-NO"/>
        </w:rPr>
        <w:t xml:space="preserve">        </w:t>
      </w:r>
      <w:r w:rsidR="00CB12A6" w:rsidRPr="001031CB">
        <w:rPr>
          <w:sz w:val="26"/>
          <w:szCs w:val="26"/>
        </w:rPr>
        <w:t>BAR</w:t>
      </w:r>
      <w:r w:rsidRPr="001031CB">
        <w:rPr>
          <w:sz w:val="26"/>
          <w:szCs w:val="26"/>
        </w:rPr>
        <w:t xml:space="preserve"> for Undervisning og Forskning:</w:t>
      </w:r>
      <w:r w:rsidRPr="001031CB">
        <w:rPr>
          <w:sz w:val="26"/>
          <w:szCs w:val="26"/>
        </w:rPr>
        <w:tab/>
      </w:r>
      <w:hyperlink r:id="rId30" w:history="1">
        <w:r w:rsidRPr="001031CB">
          <w:rPr>
            <w:color w:val="0000FF"/>
            <w:sz w:val="26"/>
            <w:szCs w:val="26"/>
            <w:u w:val="single"/>
          </w:rPr>
          <w:t>www.bar-u-f.dk</w:t>
        </w:r>
      </w:hyperlink>
    </w:p>
    <w:p w:rsidR="000908AD" w:rsidRPr="001031CB" w:rsidRDefault="00F07646" w:rsidP="00F07646">
      <w:pPr>
        <w:keepNext/>
        <w:jc w:val="both"/>
        <w:outlineLvl w:val="1"/>
        <w:rPr>
          <w:sz w:val="26"/>
          <w:szCs w:val="26"/>
        </w:rPr>
      </w:pPr>
      <w:r w:rsidRPr="001031CB">
        <w:rPr>
          <w:sz w:val="26"/>
          <w:szCs w:val="26"/>
        </w:rPr>
        <w:t xml:space="preserve">         </w:t>
      </w:r>
      <w:r w:rsidR="000908AD" w:rsidRPr="001031CB">
        <w:rPr>
          <w:sz w:val="26"/>
          <w:szCs w:val="26"/>
        </w:rPr>
        <w:t>BAR Kontor</w:t>
      </w:r>
      <w:r w:rsidR="000329C8" w:rsidRPr="001031CB">
        <w:rPr>
          <w:sz w:val="26"/>
          <w:szCs w:val="26"/>
        </w:rPr>
        <w:t>:</w:t>
      </w:r>
      <w:r w:rsidR="000908AD" w:rsidRPr="001031CB">
        <w:rPr>
          <w:sz w:val="26"/>
          <w:szCs w:val="26"/>
        </w:rPr>
        <w:tab/>
      </w:r>
      <w:r w:rsidR="000908AD" w:rsidRPr="001031CB">
        <w:rPr>
          <w:sz w:val="26"/>
          <w:szCs w:val="26"/>
        </w:rPr>
        <w:tab/>
      </w:r>
      <w:r w:rsidR="000908AD" w:rsidRPr="001031CB">
        <w:rPr>
          <w:sz w:val="26"/>
          <w:szCs w:val="26"/>
        </w:rPr>
        <w:tab/>
      </w:r>
      <w:hyperlink r:id="rId31" w:history="1">
        <w:r w:rsidR="000908AD" w:rsidRPr="001031CB">
          <w:rPr>
            <w:rStyle w:val="Hyperlink"/>
            <w:sz w:val="26"/>
            <w:szCs w:val="26"/>
          </w:rPr>
          <w:t>www.barkontor.dk</w:t>
        </w:r>
      </w:hyperlink>
    </w:p>
    <w:p w:rsidR="00CF53FF" w:rsidRPr="001031CB" w:rsidRDefault="00CF53FF" w:rsidP="00E86AB6">
      <w:pPr>
        <w:ind w:left="567"/>
        <w:jc w:val="both"/>
        <w:rPr>
          <w:sz w:val="26"/>
          <w:szCs w:val="26"/>
        </w:rPr>
      </w:pPr>
      <w:r w:rsidRPr="001031CB">
        <w:rPr>
          <w:sz w:val="26"/>
          <w:szCs w:val="26"/>
        </w:rPr>
        <w:t> </w:t>
      </w:r>
    </w:p>
    <w:p w:rsidR="00000831" w:rsidRPr="001031CB" w:rsidRDefault="001C6A33" w:rsidP="00E86AB6">
      <w:pPr>
        <w:keepNext/>
        <w:ind w:left="567"/>
        <w:jc w:val="both"/>
        <w:outlineLvl w:val="1"/>
        <w:rPr>
          <w:sz w:val="26"/>
          <w:szCs w:val="26"/>
          <w:u w:val="single"/>
        </w:rPr>
      </w:pPr>
      <w:r w:rsidRPr="001031CB">
        <w:rPr>
          <w:sz w:val="26"/>
          <w:szCs w:val="26"/>
        </w:rPr>
        <w:t>Arbejdsmiljøsekretariatet</w:t>
      </w:r>
      <w:r w:rsidR="00CF53FF" w:rsidRPr="001031CB">
        <w:rPr>
          <w:sz w:val="26"/>
          <w:szCs w:val="26"/>
        </w:rPr>
        <w:t>:</w:t>
      </w:r>
      <w:r w:rsidR="00CF53FF" w:rsidRPr="001031CB">
        <w:rPr>
          <w:sz w:val="26"/>
          <w:szCs w:val="26"/>
        </w:rPr>
        <w:tab/>
      </w:r>
      <w:r w:rsidR="00CF53FF" w:rsidRPr="001031CB">
        <w:rPr>
          <w:sz w:val="26"/>
          <w:szCs w:val="26"/>
        </w:rPr>
        <w:tab/>
      </w:r>
      <w:hyperlink r:id="rId32" w:history="1">
        <w:r w:rsidR="00CF53FF" w:rsidRPr="001031CB">
          <w:rPr>
            <w:color w:val="0000FF"/>
            <w:sz w:val="26"/>
            <w:szCs w:val="26"/>
            <w:u w:val="single"/>
          </w:rPr>
          <w:t>www.arbejdsmiljoweb.dk</w:t>
        </w:r>
      </w:hyperlink>
    </w:p>
    <w:p w:rsidR="00A429A3" w:rsidRPr="001031CB" w:rsidRDefault="00F07646" w:rsidP="00F07646">
      <w:pPr>
        <w:jc w:val="both"/>
        <w:rPr>
          <w:sz w:val="26"/>
          <w:szCs w:val="26"/>
        </w:rPr>
      </w:pPr>
      <w:r w:rsidRPr="001031CB">
        <w:rPr>
          <w:sz w:val="26"/>
          <w:szCs w:val="26"/>
        </w:rPr>
        <w:t xml:space="preserve">         </w:t>
      </w:r>
      <w:r w:rsidR="00E866B2" w:rsidRPr="001031CB">
        <w:rPr>
          <w:sz w:val="26"/>
          <w:szCs w:val="26"/>
        </w:rPr>
        <w:t>Forebyggelsesfonden</w:t>
      </w:r>
      <w:r w:rsidR="000329C8" w:rsidRPr="001031CB">
        <w:rPr>
          <w:sz w:val="26"/>
          <w:szCs w:val="26"/>
        </w:rPr>
        <w:t>:</w:t>
      </w:r>
      <w:r w:rsidR="00E866B2" w:rsidRPr="001031CB">
        <w:rPr>
          <w:sz w:val="26"/>
          <w:szCs w:val="26"/>
        </w:rPr>
        <w:tab/>
      </w:r>
      <w:r w:rsidR="00E866B2" w:rsidRPr="001031CB">
        <w:rPr>
          <w:sz w:val="26"/>
          <w:szCs w:val="26"/>
        </w:rPr>
        <w:tab/>
      </w:r>
      <w:hyperlink r:id="rId33" w:history="1">
        <w:r w:rsidR="00E866B2" w:rsidRPr="001031CB">
          <w:rPr>
            <w:rStyle w:val="Hyperlink"/>
            <w:sz w:val="26"/>
            <w:szCs w:val="26"/>
          </w:rPr>
          <w:t>www.forebyggelsesfonden.dk</w:t>
        </w:r>
      </w:hyperlink>
    </w:p>
    <w:p w:rsidR="00F07646" w:rsidRPr="001031CB" w:rsidRDefault="00F07646" w:rsidP="00F07646">
      <w:pPr>
        <w:jc w:val="both"/>
        <w:rPr>
          <w:sz w:val="26"/>
          <w:szCs w:val="26"/>
        </w:rPr>
      </w:pPr>
      <w:r w:rsidRPr="001031CB">
        <w:rPr>
          <w:sz w:val="26"/>
          <w:szCs w:val="26"/>
        </w:rPr>
        <w:t xml:space="preserve">         </w:t>
      </w:r>
      <w:r w:rsidR="00A429A3" w:rsidRPr="001031CB">
        <w:rPr>
          <w:sz w:val="26"/>
          <w:szCs w:val="26"/>
        </w:rPr>
        <w:t>Støj i skolen m.m.</w:t>
      </w:r>
      <w:r w:rsidR="00A429A3" w:rsidRPr="001031CB">
        <w:rPr>
          <w:sz w:val="26"/>
          <w:szCs w:val="26"/>
        </w:rPr>
        <w:tab/>
      </w:r>
      <w:r w:rsidR="00A429A3" w:rsidRPr="001031CB">
        <w:rPr>
          <w:sz w:val="26"/>
          <w:szCs w:val="26"/>
        </w:rPr>
        <w:tab/>
      </w:r>
      <w:r w:rsidR="00A429A3" w:rsidRPr="001031CB">
        <w:rPr>
          <w:sz w:val="26"/>
          <w:szCs w:val="26"/>
        </w:rPr>
        <w:tab/>
      </w:r>
      <w:hyperlink r:id="rId34" w:history="1">
        <w:r w:rsidR="00A429A3" w:rsidRPr="001031CB">
          <w:rPr>
            <w:rStyle w:val="Hyperlink"/>
            <w:sz w:val="26"/>
            <w:szCs w:val="26"/>
          </w:rPr>
          <w:t>www.stojweb.dk</w:t>
        </w:r>
      </w:hyperlink>
    </w:p>
    <w:p w:rsidR="00875716" w:rsidRPr="001031CB" w:rsidRDefault="00F07646" w:rsidP="00F07646">
      <w:pPr>
        <w:jc w:val="both"/>
        <w:rPr>
          <w:sz w:val="26"/>
          <w:szCs w:val="26"/>
        </w:rPr>
      </w:pPr>
      <w:r w:rsidRPr="001031CB">
        <w:rPr>
          <w:sz w:val="26"/>
          <w:szCs w:val="26"/>
        </w:rPr>
        <w:t xml:space="preserve">         </w:t>
      </w:r>
      <w:r w:rsidR="00CF53FF" w:rsidRPr="001031CB">
        <w:rPr>
          <w:sz w:val="26"/>
          <w:szCs w:val="26"/>
        </w:rPr>
        <w:t>Indeklimaportalen:</w:t>
      </w:r>
      <w:r w:rsidR="00CF53FF" w:rsidRPr="001031CB">
        <w:rPr>
          <w:sz w:val="26"/>
          <w:szCs w:val="26"/>
        </w:rPr>
        <w:tab/>
      </w:r>
      <w:r w:rsidR="00CF53FF" w:rsidRPr="001031CB">
        <w:rPr>
          <w:sz w:val="26"/>
          <w:szCs w:val="26"/>
        </w:rPr>
        <w:tab/>
      </w:r>
      <w:r w:rsidR="00CF53FF" w:rsidRPr="001031CB">
        <w:rPr>
          <w:sz w:val="26"/>
          <w:szCs w:val="26"/>
        </w:rPr>
        <w:tab/>
      </w:r>
      <w:hyperlink r:id="rId35" w:history="1">
        <w:r w:rsidR="00CF53FF" w:rsidRPr="001031CB">
          <w:rPr>
            <w:color w:val="0000FF"/>
            <w:sz w:val="26"/>
            <w:szCs w:val="26"/>
            <w:u w:val="single"/>
          </w:rPr>
          <w:t>www.indeklimaportalen.dk</w:t>
        </w:r>
      </w:hyperlink>
      <w:r w:rsidRPr="001031CB">
        <w:rPr>
          <w:sz w:val="26"/>
          <w:szCs w:val="26"/>
        </w:rPr>
        <w:t xml:space="preserve"> </w:t>
      </w:r>
    </w:p>
    <w:p w:rsidR="00F07646" w:rsidRPr="001031CB" w:rsidRDefault="00F07646" w:rsidP="00F07646">
      <w:pPr>
        <w:jc w:val="both"/>
        <w:rPr>
          <w:sz w:val="26"/>
          <w:szCs w:val="26"/>
        </w:rPr>
      </w:pPr>
      <w:r w:rsidRPr="001031CB">
        <w:rPr>
          <w:sz w:val="26"/>
          <w:szCs w:val="26"/>
        </w:rPr>
        <w:t xml:space="preserve">         </w:t>
      </w:r>
      <w:r w:rsidR="00E9500B" w:rsidRPr="001031CB">
        <w:rPr>
          <w:sz w:val="26"/>
          <w:szCs w:val="26"/>
        </w:rPr>
        <w:t>Skolebyggeri:</w:t>
      </w:r>
      <w:r w:rsidR="00E9500B" w:rsidRPr="001031CB">
        <w:rPr>
          <w:sz w:val="26"/>
          <w:szCs w:val="26"/>
        </w:rPr>
        <w:tab/>
      </w:r>
      <w:r w:rsidR="00E9500B" w:rsidRPr="001031CB">
        <w:rPr>
          <w:sz w:val="26"/>
          <w:szCs w:val="26"/>
        </w:rPr>
        <w:tab/>
      </w:r>
      <w:r w:rsidR="00E9500B" w:rsidRPr="001031CB">
        <w:rPr>
          <w:sz w:val="26"/>
          <w:szCs w:val="26"/>
        </w:rPr>
        <w:tab/>
      </w:r>
      <w:hyperlink r:id="rId36" w:history="1">
        <w:r w:rsidR="00E9500B" w:rsidRPr="001031CB">
          <w:rPr>
            <w:rStyle w:val="Hyperlink"/>
            <w:sz w:val="26"/>
            <w:szCs w:val="26"/>
          </w:rPr>
          <w:t>www.godtskolebyggeri.dk</w:t>
        </w:r>
      </w:hyperlink>
    </w:p>
    <w:p w:rsidR="00F07646" w:rsidRPr="001031CB" w:rsidRDefault="00F07646" w:rsidP="00F07646">
      <w:pPr>
        <w:jc w:val="both"/>
        <w:rPr>
          <w:sz w:val="26"/>
          <w:szCs w:val="26"/>
        </w:rPr>
      </w:pPr>
      <w:r w:rsidRPr="001031CB">
        <w:rPr>
          <w:sz w:val="26"/>
          <w:szCs w:val="26"/>
        </w:rPr>
        <w:t xml:space="preserve">         </w:t>
      </w:r>
      <w:r w:rsidR="00E9500B" w:rsidRPr="001031CB">
        <w:rPr>
          <w:sz w:val="26"/>
          <w:szCs w:val="26"/>
        </w:rPr>
        <w:t>Psykisk arbejdsmiljø:</w:t>
      </w:r>
      <w:r w:rsidR="00E9500B" w:rsidRPr="001031CB">
        <w:rPr>
          <w:sz w:val="26"/>
          <w:szCs w:val="26"/>
        </w:rPr>
        <w:tab/>
      </w:r>
      <w:r w:rsidR="00E9500B" w:rsidRPr="001031CB">
        <w:rPr>
          <w:sz w:val="26"/>
          <w:szCs w:val="26"/>
        </w:rPr>
        <w:tab/>
      </w:r>
      <w:hyperlink r:id="rId37" w:history="1">
        <w:r w:rsidR="00E9500B" w:rsidRPr="001031CB">
          <w:rPr>
            <w:rStyle w:val="Hyperlink"/>
            <w:sz w:val="26"/>
            <w:szCs w:val="26"/>
          </w:rPr>
          <w:t>www.etsundtarbejdsliv.dk</w:t>
        </w:r>
      </w:hyperlink>
    </w:p>
    <w:p w:rsidR="00F07646" w:rsidRPr="001031CB" w:rsidRDefault="00F07646" w:rsidP="00F07646">
      <w:pPr>
        <w:jc w:val="both"/>
        <w:rPr>
          <w:sz w:val="26"/>
          <w:szCs w:val="26"/>
        </w:rPr>
      </w:pPr>
      <w:r w:rsidRPr="001031CB">
        <w:rPr>
          <w:sz w:val="26"/>
          <w:szCs w:val="26"/>
        </w:rPr>
        <w:t xml:space="preserve">         </w:t>
      </w:r>
      <w:r w:rsidR="00CF53FF" w:rsidRPr="001031CB">
        <w:rPr>
          <w:sz w:val="26"/>
          <w:szCs w:val="26"/>
        </w:rPr>
        <w:t>Personaleweb:</w:t>
      </w:r>
      <w:r w:rsidR="00CF53FF" w:rsidRPr="001031CB">
        <w:rPr>
          <w:sz w:val="26"/>
          <w:szCs w:val="26"/>
        </w:rPr>
        <w:tab/>
      </w:r>
      <w:r w:rsidR="00CF53FF" w:rsidRPr="001031CB">
        <w:rPr>
          <w:sz w:val="26"/>
          <w:szCs w:val="26"/>
        </w:rPr>
        <w:tab/>
      </w:r>
      <w:r w:rsidR="00CF53FF" w:rsidRPr="001031CB">
        <w:rPr>
          <w:sz w:val="26"/>
          <w:szCs w:val="26"/>
        </w:rPr>
        <w:tab/>
      </w:r>
      <w:hyperlink r:id="rId38" w:history="1">
        <w:r w:rsidR="00CF53FF" w:rsidRPr="001031CB">
          <w:rPr>
            <w:color w:val="0000FF"/>
            <w:sz w:val="26"/>
            <w:szCs w:val="26"/>
            <w:u w:val="single"/>
          </w:rPr>
          <w:t>www.personaleweb.dk</w:t>
        </w:r>
      </w:hyperlink>
    </w:p>
    <w:p w:rsidR="003C0A1E" w:rsidRPr="001031CB" w:rsidRDefault="00F07646" w:rsidP="00F07646">
      <w:pPr>
        <w:jc w:val="both"/>
        <w:rPr>
          <w:sz w:val="26"/>
          <w:szCs w:val="26"/>
        </w:rPr>
      </w:pPr>
      <w:r w:rsidRPr="001031CB">
        <w:rPr>
          <w:sz w:val="26"/>
          <w:szCs w:val="26"/>
        </w:rPr>
        <w:t xml:space="preserve">         </w:t>
      </w:r>
      <w:r w:rsidR="003C0A1E" w:rsidRPr="001031CB">
        <w:rPr>
          <w:sz w:val="26"/>
          <w:szCs w:val="26"/>
        </w:rPr>
        <w:t>Personaleweb/skoletrivsel:</w:t>
      </w:r>
      <w:r w:rsidR="003C0A1E" w:rsidRPr="001031CB">
        <w:rPr>
          <w:sz w:val="26"/>
          <w:szCs w:val="26"/>
        </w:rPr>
        <w:tab/>
      </w:r>
      <w:r w:rsidR="003C0A1E" w:rsidRPr="001031CB">
        <w:rPr>
          <w:sz w:val="26"/>
          <w:szCs w:val="26"/>
        </w:rPr>
        <w:tab/>
      </w:r>
      <w:hyperlink r:id="rId39" w:history="1">
        <w:r w:rsidR="003C0A1E" w:rsidRPr="001031CB">
          <w:rPr>
            <w:rStyle w:val="Hyperlink"/>
            <w:sz w:val="26"/>
            <w:szCs w:val="26"/>
          </w:rPr>
          <w:t>www.personaleweb.dk/skoletrivsel</w:t>
        </w:r>
      </w:hyperlink>
    </w:p>
    <w:p w:rsidR="002B208E" w:rsidRPr="001031CB" w:rsidRDefault="00F07646" w:rsidP="00F07646">
      <w:pPr>
        <w:jc w:val="both"/>
        <w:rPr>
          <w:b/>
          <w:sz w:val="26"/>
          <w:szCs w:val="26"/>
        </w:rPr>
      </w:pPr>
      <w:r w:rsidRPr="001031CB">
        <w:rPr>
          <w:sz w:val="26"/>
          <w:szCs w:val="26"/>
        </w:rPr>
        <w:t xml:space="preserve">         </w:t>
      </w:r>
      <w:r w:rsidR="00CF53FF" w:rsidRPr="001031CB">
        <w:rPr>
          <w:sz w:val="26"/>
          <w:szCs w:val="26"/>
        </w:rPr>
        <w:t>Dansk Center for Undervisningsmiljø:</w:t>
      </w:r>
      <w:r w:rsidR="00CF53FF" w:rsidRPr="001031CB">
        <w:rPr>
          <w:b/>
          <w:sz w:val="26"/>
          <w:szCs w:val="26"/>
        </w:rPr>
        <w:tab/>
      </w:r>
      <w:hyperlink r:id="rId40" w:history="1">
        <w:r w:rsidR="00CF53FF" w:rsidRPr="001031CB">
          <w:rPr>
            <w:color w:val="0000FF"/>
            <w:sz w:val="26"/>
            <w:szCs w:val="26"/>
            <w:u w:val="single"/>
          </w:rPr>
          <w:t>www.dcum.dk</w:t>
        </w:r>
      </w:hyperlink>
    </w:p>
    <w:p w:rsidR="00825879" w:rsidRDefault="00F07646" w:rsidP="00F07646">
      <w:pPr>
        <w:jc w:val="both"/>
        <w:rPr>
          <w:sz w:val="26"/>
          <w:szCs w:val="26"/>
        </w:rPr>
      </w:pPr>
      <w:r w:rsidRPr="001031CB">
        <w:rPr>
          <w:b/>
          <w:sz w:val="26"/>
          <w:szCs w:val="26"/>
        </w:rPr>
        <w:t xml:space="preserve">         </w:t>
      </w:r>
      <w:r w:rsidR="00825879" w:rsidRPr="001031CB">
        <w:rPr>
          <w:sz w:val="26"/>
          <w:szCs w:val="26"/>
        </w:rPr>
        <w:t>Parternes Uddannelsesfællesskab:</w:t>
      </w:r>
      <w:r w:rsidR="00825879" w:rsidRPr="001031CB">
        <w:rPr>
          <w:sz w:val="26"/>
          <w:szCs w:val="26"/>
        </w:rPr>
        <w:tab/>
      </w:r>
      <w:hyperlink r:id="rId41" w:history="1">
        <w:r w:rsidR="00825879" w:rsidRPr="001031CB">
          <w:rPr>
            <w:rStyle w:val="Hyperlink"/>
            <w:sz w:val="26"/>
            <w:szCs w:val="26"/>
          </w:rPr>
          <w:t>www.puf.dk</w:t>
        </w:r>
      </w:hyperlink>
    </w:p>
    <w:p w:rsidR="001031CB" w:rsidRPr="001031CB" w:rsidRDefault="001031CB" w:rsidP="00F07646">
      <w:pPr>
        <w:jc w:val="both"/>
        <w:rPr>
          <w:sz w:val="26"/>
          <w:szCs w:val="26"/>
        </w:rPr>
      </w:pPr>
    </w:p>
    <w:p w:rsidR="00184121" w:rsidRPr="001031CB" w:rsidRDefault="00111E62" w:rsidP="001031CB">
      <w:pPr>
        <w:jc w:val="both"/>
        <w:rPr>
          <w:sz w:val="26"/>
          <w:szCs w:val="26"/>
        </w:rPr>
      </w:pPr>
      <w:r>
        <w:rPr>
          <w:sz w:val="26"/>
          <w:szCs w:val="26"/>
        </w:rPr>
        <w:t xml:space="preserve">        </w:t>
      </w:r>
      <w:r w:rsidR="00D9192B" w:rsidRPr="001031CB">
        <w:rPr>
          <w:sz w:val="26"/>
          <w:szCs w:val="26"/>
        </w:rPr>
        <w:t>Kolding</w:t>
      </w:r>
      <w:r w:rsidR="000969D2" w:rsidRPr="001031CB">
        <w:rPr>
          <w:sz w:val="26"/>
          <w:szCs w:val="26"/>
        </w:rPr>
        <w:t xml:space="preserve"> Kommune</w:t>
      </w:r>
      <w:r w:rsidR="0044073D" w:rsidRPr="001031CB">
        <w:rPr>
          <w:sz w:val="26"/>
          <w:szCs w:val="26"/>
        </w:rPr>
        <w:t>:</w:t>
      </w:r>
      <w:r w:rsidR="000969D2" w:rsidRPr="001031CB">
        <w:rPr>
          <w:b/>
          <w:sz w:val="26"/>
          <w:szCs w:val="26"/>
        </w:rPr>
        <w:tab/>
      </w:r>
      <w:r w:rsidR="000969D2" w:rsidRPr="001031CB">
        <w:rPr>
          <w:b/>
          <w:sz w:val="26"/>
          <w:szCs w:val="26"/>
        </w:rPr>
        <w:tab/>
      </w:r>
      <w:r w:rsidR="00D9192B" w:rsidRPr="001031CB">
        <w:rPr>
          <w:b/>
          <w:sz w:val="26"/>
          <w:szCs w:val="26"/>
        </w:rPr>
        <w:tab/>
      </w:r>
      <w:r w:rsidR="00D9192B" w:rsidRPr="001031CB">
        <w:rPr>
          <w:sz w:val="26"/>
          <w:szCs w:val="26"/>
        </w:rPr>
        <w:t xml:space="preserve">Hercules </w:t>
      </w:r>
      <w:r w:rsidR="008456C8" w:rsidRPr="001031CB">
        <w:rPr>
          <w:sz w:val="26"/>
          <w:szCs w:val="26"/>
        </w:rPr>
        <w:t>tilgås</w:t>
      </w:r>
      <w:r w:rsidR="00D9192B" w:rsidRPr="001031CB">
        <w:rPr>
          <w:sz w:val="26"/>
          <w:szCs w:val="26"/>
        </w:rPr>
        <w:t xml:space="preserve"> via Personaleintra</w:t>
      </w:r>
    </w:p>
    <w:p w:rsidR="00184121" w:rsidRPr="001031CB" w:rsidRDefault="00184121" w:rsidP="00E86AB6">
      <w:pPr>
        <w:jc w:val="both"/>
        <w:rPr>
          <w:sz w:val="26"/>
          <w:szCs w:val="26"/>
        </w:rPr>
      </w:pPr>
    </w:p>
    <w:p w:rsidR="006C3247" w:rsidRPr="001031CB" w:rsidRDefault="006C3247" w:rsidP="00E86AB6">
      <w:pPr>
        <w:jc w:val="both"/>
        <w:rPr>
          <w:sz w:val="26"/>
          <w:szCs w:val="26"/>
        </w:rPr>
      </w:pPr>
    </w:p>
    <w:p w:rsidR="00CF53FF" w:rsidRPr="002407FD" w:rsidRDefault="00CF53FF" w:rsidP="00016298">
      <w:pPr>
        <w:numPr>
          <w:ilvl w:val="0"/>
          <w:numId w:val="41"/>
        </w:numPr>
        <w:jc w:val="both"/>
        <w:rPr>
          <w:b/>
          <w:sz w:val="28"/>
          <w:szCs w:val="28"/>
        </w:rPr>
      </w:pPr>
      <w:r w:rsidRPr="002407FD">
        <w:rPr>
          <w:b/>
          <w:sz w:val="28"/>
          <w:szCs w:val="28"/>
        </w:rPr>
        <w:t xml:space="preserve">Opgaven som </w:t>
      </w:r>
      <w:r w:rsidR="00F511BF" w:rsidRPr="002407FD">
        <w:rPr>
          <w:b/>
          <w:sz w:val="28"/>
          <w:szCs w:val="28"/>
        </w:rPr>
        <w:t>AMR</w:t>
      </w:r>
      <w:r w:rsidRPr="002407FD">
        <w:rPr>
          <w:b/>
          <w:sz w:val="28"/>
          <w:szCs w:val="28"/>
        </w:rPr>
        <w:t>:</w:t>
      </w:r>
    </w:p>
    <w:p w:rsidR="00CF53FF" w:rsidRPr="00234CF5" w:rsidRDefault="00CF53FF" w:rsidP="00E86AB6">
      <w:pPr>
        <w:ind w:firstLine="567"/>
        <w:jc w:val="both"/>
      </w:pPr>
    </w:p>
    <w:p w:rsidR="00CF53FF" w:rsidRPr="00111E62" w:rsidRDefault="008456C8" w:rsidP="006C3247">
      <w:pPr>
        <w:jc w:val="both"/>
        <w:rPr>
          <w:sz w:val="26"/>
          <w:szCs w:val="26"/>
        </w:rPr>
      </w:pPr>
      <w:r w:rsidRPr="00111E62">
        <w:rPr>
          <w:sz w:val="26"/>
          <w:szCs w:val="26"/>
        </w:rPr>
        <w:t>Du skal medvirke til, at ingen bliver syge af at gå på arbejde, men det er arbejdsgiveren, der har det endelige ansvar for arbejdsmiljøet</w:t>
      </w:r>
      <w:r w:rsidR="00784023" w:rsidRPr="00111E62">
        <w:rPr>
          <w:sz w:val="26"/>
          <w:szCs w:val="26"/>
        </w:rPr>
        <w:t xml:space="preserve"> på skolen</w:t>
      </w:r>
      <w:r w:rsidRPr="00111E62">
        <w:rPr>
          <w:sz w:val="26"/>
          <w:szCs w:val="26"/>
        </w:rPr>
        <w:t>.</w:t>
      </w:r>
    </w:p>
    <w:p w:rsidR="00CF53FF" w:rsidRPr="00111E62" w:rsidRDefault="00CF53FF" w:rsidP="006C3247">
      <w:pPr>
        <w:jc w:val="both"/>
        <w:rPr>
          <w:sz w:val="26"/>
          <w:szCs w:val="26"/>
        </w:rPr>
      </w:pPr>
      <w:r w:rsidRPr="00111E62">
        <w:rPr>
          <w:sz w:val="26"/>
          <w:szCs w:val="26"/>
        </w:rPr>
        <w:t>Forebyggelse er altafgørende og kan bl.a. foregå ved:</w:t>
      </w:r>
    </w:p>
    <w:p w:rsidR="00CF53FF" w:rsidRPr="00111E62" w:rsidRDefault="00CF53FF" w:rsidP="00E86AB6">
      <w:pPr>
        <w:ind w:left="567"/>
        <w:jc w:val="both"/>
        <w:rPr>
          <w:sz w:val="26"/>
          <w:szCs w:val="26"/>
        </w:rPr>
      </w:pPr>
      <w:r w:rsidRPr="00111E62">
        <w:rPr>
          <w:sz w:val="26"/>
          <w:szCs w:val="26"/>
        </w:rPr>
        <w:t> </w:t>
      </w:r>
    </w:p>
    <w:p w:rsidR="00CF53FF" w:rsidRPr="00111E62" w:rsidRDefault="00CF53FF" w:rsidP="00784023">
      <w:pPr>
        <w:numPr>
          <w:ilvl w:val="0"/>
          <w:numId w:val="40"/>
        </w:numPr>
        <w:jc w:val="both"/>
        <w:rPr>
          <w:sz w:val="26"/>
          <w:szCs w:val="26"/>
        </w:rPr>
      </w:pPr>
      <w:r w:rsidRPr="00111E62">
        <w:rPr>
          <w:sz w:val="26"/>
          <w:szCs w:val="26"/>
        </w:rPr>
        <w:t>Arbejdspladsvurdering (APV)</w:t>
      </w:r>
      <w:r w:rsidR="00757E2F" w:rsidRPr="00111E62">
        <w:rPr>
          <w:sz w:val="26"/>
          <w:szCs w:val="26"/>
        </w:rPr>
        <w:t>:</w:t>
      </w:r>
      <w:r w:rsidR="00784023" w:rsidRPr="00111E62">
        <w:rPr>
          <w:sz w:val="26"/>
          <w:szCs w:val="26"/>
        </w:rPr>
        <w:t xml:space="preserve"> </w:t>
      </w:r>
      <w:r w:rsidRPr="00111E62">
        <w:rPr>
          <w:sz w:val="26"/>
          <w:szCs w:val="26"/>
        </w:rPr>
        <w:t>En systematisk gennemgang af ar</w:t>
      </w:r>
      <w:r w:rsidR="00D9192B" w:rsidRPr="00111E62">
        <w:rPr>
          <w:sz w:val="26"/>
          <w:szCs w:val="26"/>
        </w:rPr>
        <w:t>bejdspladsen mindst hvert 3. år</w:t>
      </w:r>
      <w:r w:rsidRPr="00111E62">
        <w:rPr>
          <w:sz w:val="26"/>
          <w:szCs w:val="26"/>
        </w:rPr>
        <w:t xml:space="preserve"> skal medvirke til at sikre, at arbejdsmiljøproblemer findes og løses.</w:t>
      </w:r>
    </w:p>
    <w:p w:rsidR="00CF53FF" w:rsidRPr="00111E62" w:rsidRDefault="00CF53FF" w:rsidP="00784023">
      <w:pPr>
        <w:ind w:left="720"/>
        <w:jc w:val="both"/>
        <w:rPr>
          <w:sz w:val="26"/>
          <w:szCs w:val="26"/>
        </w:rPr>
      </w:pPr>
      <w:r w:rsidRPr="00111E62">
        <w:rPr>
          <w:sz w:val="26"/>
          <w:szCs w:val="26"/>
        </w:rPr>
        <w:t>Arbejdsgiveren har ansvar for, at APV gennemføres. I pra</w:t>
      </w:r>
      <w:r w:rsidR="00D9192B" w:rsidRPr="00111E62">
        <w:rPr>
          <w:sz w:val="26"/>
          <w:szCs w:val="26"/>
        </w:rPr>
        <w:t>ksis aftales det ofte, at det foretages i et samarbejde med</w:t>
      </w:r>
      <w:r w:rsidRPr="00111E62">
        <w:rPr>
          <w:sz w:val="26"/>
          <w:szCs w:val="26"/>
        </w:rPr>
        <w:t xml:space="preserve"> </w:t>
      </w:r>
      <w:r w:rsidR="00F511BF" w:rsidRPr="00111E62">
        <w:rPr>
          <w:sz w:val="26"/>
          <w:szCs w:val="26"/>
        </w:rPr>
        <w:t>AMR</w:t>
      </w:r>
      <w:r w:rsidRPr="00111E62">
        <w:rPr>
          <w:sz w:val="26"/>
          <w:szCs w:val="26"/>
        </w:rPr>
        <w:t>. Husk at inddrage kollegerne, da det ofte er dem, der ved, hvor problemerne er på netop deres område.</w:t>
      </w:r>
    </w:p>
    <w:p w:rsidR="006C3247" w:rsidRPr="00111E62" w:rsidRDefault="00CF53FF" w:rsidP="002407FD">
      <w:pPr>
        <w:jc w:val="both"/>
        <w:rPr>
          <w:sz w:val="26"/>
          <w:szCs w:val="26"/>
        </w:rPr>
      </w:pPr>
      <w:r w:rsidRPr="00111E62">
        <w:rPr>
          <w:sz w:val="26"/>
          <w:szCs w:val="26"/>
        </w:rPr>
        <w:t> </w:t>
      </w:r>
    </w:p>
    <w:p w:rsidR="00CF53FF" w:rsidRPr="00111E62" w:rsidRDefault="00CF53FF" w:rsidP="006C3247">
      <w:pPr>
        <w:numPr>
          <w:ilvl w:val="0"/>
          <w:numId w:val="40"/>
        </w:numPr>
        <w:jc w:val="both"/>
        <w:rPr>
          <w:sz w:val="26"/>
          <w:szCs w:val="26"/>
        </w:rPr>
      </w:pPr>
      <w:r w:rsidRPr="00111E62">
        <w:rPr>
          <w:sz w:val="26"/>
          <w:szCs w:val="26"/>
        </w:rPr>
        <w:t>Balancemodellen</w:t>
      </w:r>
      <w:r w:rsidR="00784023" w:rsidRPr="00111E62">
        <w:rPr>
          <w:sz w:val="26"/>
          <w:szCs w:val="26"/>
        </w:rPr>
        <w:t xml:space="preserve">: </w:t>
      </w:r>
      <w:r w:rsidRPr="00111E62">
        <w:rPr>
          <w:sz w:val="26"/>
          <w:szCs w:val="26"/>
        </w:rPr>
        <w:t>For den enkelte skal der være</w:t>
      </w:r>
      <w:r w:rsidR="006C3247" w:rsidRPr="00111E62">
        <w:rPr>
          <w:sz w:val="26"/>
          <w:szCs w:val="26"/>
        </w:rPr>
        <w:t xml:space="preserve"> balance mellem opgaver og ressourc</w:t>
      </w:r>
      <w:r w:rsidRPr="00111E62">
        <w:rPr>
          <w:sz w:val="26"/>
          <w:szCs w:val="26"/>
        </w:rPr>
        <w:t>er. Vi kan alle have travlt i perioder, men hvis perioden bliver til en varig til</w:t>
      </w:r>
      <w:r w:rsidR="00D9192B" w:rsidRPr="00111E62">
        <w:rPr>
          <w:sz w:val="26"/>
          <w:szCs w:val="26"/>
        </w:rPr>
        <w:t>stand, går det ud over arbejdsmiljøet</w:t>
      </w:r>
      <w:r w:rsidRPr="00111E62">
        <w:rPr>
          <w:sz w:val="26"/>
          <w:szCs w:val="26"/>
        </w:rPr>
        <w:t>, og man kan blive syg.</w:t>
      </w:r>
    </w:p>
    <w:p w:rsidR="00CF53FF" w:rsidRPr="00111E62" w:rsidRDefault="00CF53FF" w:rsidP="00784023">
      <w:pPr>
        <w:ind w:left="720"/>
        <w:jc w:val="both"/>
        <w:rPr>
          <w:sz w:val="26"/>
          <w:szCs w:val="26"/>
        </w:rPr>
      </w:pPr>
      <w:r w:rsidRPr="00111E62">
        <w:rPr>
          <w:sz w:val="26"/>
          <w:szCs w:val="26"/>
        </w:rPr>
        <w:t xml:space="preserve">Som </w:t>
      </w:r>
      <w:r w:rsidR="00F511BF" w:rsidRPr="00111E62">
        <w:rPr>
          <w:sz w:val="26"/>
          <w:szCs w:val="26"/>
        </w:rPr>
        <w:t>AMR</w:t>
      </w:r>
      <w:r w:rsidR="00D9192B" w:rsidRPr="00111E62">
        <w:rPr>
          <w:sz w:val="26"/>
          <w:szCs w:val="26"/>
        </w:rPr>
        <w:t xml:space="preserve"> skal du være med til at sikre,</w:t>
      </w:r>
      <w:r w:rsidRPr="00111E62">
        <w:rPr>
          <w:sz w:val="26"/>
          <w:szCs w:val="26"/>
        </w:rPr>
        <w:t xml:space="preserve"> at ingen</w:t>
      </w:r>
      <w:r w:rsidR="00D9192B" w:rsidRPr="00111E62">
        <w:rPr>
          <w:sz w:val="26"/>
          <w:szCs w:val="26"/>
        </w:rPr>
        <w:t>,</w:t>
      </w:r>
      <w:r w:rsidRPr="00111E62">
        <w:rPr>
          <w:sz w:val="26"/>
          <w:szCs w:val="26"/>
        </w:rPr>
        <w:t xml:space="preserve"> fx ved fagfordelingen</w:t>
      </w:r>
      <w:r w:rsidR="00D9192B" w:rsidRPr="00111E62">
        <w:rPr>
          <w:sz w:val="26"/>
          <w:szCs w:val="26"/>
        </w:rPr>
        <w:t>,</w:t>
      </w:r>
      <w:r w:rsidRPr="00111E62">
        <w:rPr>
          <w:sz w:val="26"/>
          <w:szCs w:val="26"/>
        </w:rPr>
        <w:t xml:space="preserve"> bliver pålagt opgaver, som de ikke magter. Der ska</w:t>
      </w:r>
      <w:r w:rsidR="00D9192B" w:rsidRPr="00111E62">
        <w:rPr>
          <w:sz w:val="26"/>
          <w:szCs w:val="26"/>
        </w:rPr>
        <w:t>l være balance mellem de ressource</w:t>
      </w:r>
      <w:r w:rsidRPr="00111E62">
        <w:rPr>
          <w:sz w:val="26"/>
          <w:szCs w:val="26"/>
        </w:rPr>
        <w:t>r (erfaring, viden, udd</w:t>
      </w:r>
      <w:r w:rsidR="00D9192B" w:rsidRPr="00111E62">
        <w:rPr>
          <w:sz w:val="26"/>
          <w:szCs w:val="26"/>
        </w:rPr>
        <w:t>annelse, fysik m</w:t>
      </w:r>
      <w:r w:rsidRPr="00111E62">
        <w:rPr>
          <w:sz w:val="26"/>
          <w:szCs w:val="26"/>
        </w:rPr>
        <w:t>m.)</w:t>
      </w:r>
      <w:r w:rsidR="000329C8" w:rsidRPr="00111E62">
        <w:rPr>
          <w:sz w:val="26"/>
          <w:szCs w:val="26"/>
        </w:rPr>
        <w:t>,</w:t>
      </w:r>
      <w:r w:rsidRPr="00111E62">
        <w:rPr>
          <w:sz w:val="26"/>
          <w:szCs w:val="26"/>
        </w:rPr>
        <w:t xml:space="preserve"> som den enkelte har, og de</w:t>
      </w:r>
      <w:r w:rsidR="00D9192B" w:rsidRPr="00111E62">
        <w:rPr>
          <w:sz w:val="26"/>
          <w:szCs w:val="26"/>
        </w:rPr>
        <w:t xml:space="preserve"> opgaver (klasser, skema, fag m</w:t>
      </w:r>
      <w:r w:rsidR="00784023" w:rsidRPr="00111E62">
        <w:rPr>
          <w:sz w:val="26"/>
          <w:szCs w:val="26"/>
        </w:rPr>
        <w:t>m.)</w:t>
      </w:r>
      <w:r w:rsidR="008456C8" w:rsidRPr="00111E62">
        <w:rPr>
          <w:sz w:val="26"/>
          <w:szCs w:val="26"/>
        </w:rPr>
        <w:t>, som medarbejderen stilles overfor.</w:t>
      </w:r>
    </w:p>
    <w:p w:rsidR="00CF53FF" w:rsidRDefault="00CF53FF" w:rsidP="006C3247">
      <w:pPr>
        <w:jc w:val="both"/>
      </w:pPr>
    </w:p>
    <w:p w:rsidR="00784023" w:rsidRPr="00234CF5" w:rsidRDefault="00784023" w:rsidP="006C3247">
      <w:pPr>
        <w:jc w:val="both"/>
      </w:pPr>
    </w:p>
    <w:p w:rsidR="009E14BC" w:rsidRPr="00234CF5" w:rsidRDefault="00F94CF8" w:rsidP="00E86AB6">
      <w:pPr>
        <w:ind w:left="567"/>
        <w:jc w:val="both"/>
      </w:pPr>
      <w:r>
        <w:rPr>
          <w:noProof/>
        </w:rPr>
        <mc:AlternateContent>
          <mc:Choice Requires="wpc">
            <w:drawing>
              <wp:inline distT="0" distB="0" distL="0" distR="0">
                <wp:extent cx="5372735" cy="1485900"/>
                <wp:effectExtent l="0" t="0" r="0" b="0"/>
                <wp:docPr id="13" name="Lærred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15"/>
                        <wps:cNvSpPr>
                          <a:spLocks noChangeArrowheads="1"/>
                        </wps:cNvSpPr>
                        <wps:spPr bwMode="auto">
                          <a:xfrm>
                            <a:off x="2058216" y="457200"/>
                            <a:ext cx="913828"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Line 16"/>
                        <wps:cNvCnPr/>
                        <wps:spPr bwMode="auto">
                          <a:xfrm>
                            <a:off x="228878" y="457200"/>
                            <a:ext cx="4801382"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17"/>
                        <wps:cNvSpPr txBox="1">
                          <a:spLocks noChangeArrowheads="1"/>
                        </wps:cNvSpPr>
                        <wps:spPr bwMode="auto">
                          <a:xfrm>
                            <a:off x="114439" y="114300"/>
                            <a:ext cx="1143547" cy="342900"/>
                          </a:xfrm>
                          <a:prstGeom prst="rect">
                            <a:avLst/>
                          </a:prstGeom>
                          <a:solidFill>
                            <a:srgbClr val="FFFFFF"/>
                          </a:solidFill>
                          <a:ln w="9525">
                            <a:solidFill>
                              <a:srgbClr val="000000"/>
                            </a:solidFill>
                            <a:miter lim="800000"/>
                            <a:headEnd/>
                            <a:tailEnd/>
                          </a:ln>
                        </wps:spPr>
                        <wps:txbx>
                          <w:txbxContent>
                            <w:p w:rsidR="009360A9" w:rsidRPr="00D94A6D" w:rsidRDefault="009360A9" w:rsidP="00D94A6D">
                              <w:pPr>
                                <w:rPr>
                                  <w:b/>
                                </w:rPr>
                              </w:pPr>
                              <w:r>
                                <w:rPr>
                                  <w:b/>
                                </w:rPr>
                                <w:t>Ressourcer</w:t>
                              </w:r>
                            </w:p>
                          </w:txbxContent>
                        </wps:txbx>
                        <wps:bodyPr rot="0" vert="horz" wrap="square" lIns="91440" tIns="45720" rIns="91440" bIns="45720" anchor="t" anchorCtr="0" upright="1">
                          <a:noAutofit/>
                        </wps:bodyPr>
                      </wps:wsp>
                      <wps:wsp>
                        <wps:cNvPr id="5" name="Text Box 18"/>
                        <wps:cNvSpPr txBox="1">
                          <a:spLocks noChangeArrowheads="1"/>
                        </wps:cNvSpPr>
                        <wps:spPr bwMode="auto">
                          <a:xfrm>
                            <a:off x="4001152" y="114300"/>
                            <a:ext cx="1143547" cy="342900"/>
                          </a:xfrm>
                          <a:prstGeom prst="rect">
                            <a:avLst/>
                          </a:prstGeom>
                          <a:solidFill>
                            <a:srgbClr val="FFFFFF"/>
                          </a:solidFill>
                          <a:ln w="9525">
                            <a:solidFill>
                              <a:srgbClr val="000000"/>
                            </a:solidFill>
                            <a:miter lim="800000"/>
                            <a:headEnd/>
                            <a:tailEnd/>
                          </a:ln>
                        </wps:spPr>
                        <wps:txbx>
                          <w:txbxContent>
                            <w:p w:rsidR="009360A9" w:rsidRPr="00D94A6D" w:rsidRDefault="009360A9" w:rsidP="00D94A6D">
                              <w:pPr>
                                <w:rPr>
                                  <w:b/>
                                </w:rPr>
                              </w:pPr>
                              <w:r>
                                <w:rPr>
                                  <w:b/>
                                </w:rPr>
                                <w:t>Krav</w:t>
                              </w:r>
                            </w:p>
                          </w:txbxContent>
                        </wps:txbx>
                        <wps:bodyPr rot="0" vert="horz" wrap="square" lIns="91440" tIns="45720" rIns="91440" bIns="45720" anchor="t" anchorCtr="0" upright="1">
                          <a:noAutofit/>
                        </wps:bodyPr>
                      </wps:wsp>
                    </wpc:wpc>
                  </a:graphicData>
                </a:graphic>
              </wp:inline>
            </w:drawing>
          </mc:Choice>
          <mc:Fallback>
            <w:pict>
              <v:group id="Lærred 13" o:spid="_x0000_s1026" editas="canvas" style="width:423.05pt;height:117pt;mso-position-horizontal-relative:char;mso-position-vertical-relative:line" coordsize="53727,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7;height:14859;visibility:visible;mso-wrap-style:square">
                  <v:fill o:detectmouseclick="t"/>
                  <v:path o:connecttype="none"/>
                </v:shape>
                <v:oval id="Oval 15" o:spid="_x0000_s1028" style="position:absolute;left:20582;top:4572;width:913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line id="Line 16" o:spid="_x0000_s1029" style="position:absolute;visibility:visible;mso-wrap-style:square" from="2288,4572" to="50302,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type id="_x0000_t202" coordsize="21600,21600" o:spt="202" path="m,l,21600r21600,l21600,xe">
                  <v:stroke joinstyle="miter"/>
                  <v:path gradientshapeok="t" o:connecttype="rect"/>
                </v:shapetype>
                <v:shape id="Text Box 17" o:spid="_x0000_s1030" type="#_x0000_t202" style="position:absolute;left:1144;top:1143;width:1143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360A9" w:rsidRPr="00D94A6D" w:rsidRDefault="009360A9" w:rsidP="00D94A6D">
                        <w:pPr>
                          <w:rPr>
                            <w:b/>
                          </w:rPr>
                        </w:pPr>
                        <w:r>
                          <w:rPr>
                            <w:b/>
                          </w:rPr>
                          <w:t>Ressourcer</w:t>
                        </w:r>
                      </w:p>
                    </w:txbxContent>
                  </v:textbox>
                </v:shape>
                <v:shape id="Text Box 18" o:spid="_x0000_s1031" type="#_x0000_t202" style="position:absolute;left:40011;top:1143;width:1143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360A9" w:rsidRPr="00D94A6D" w:rsidRDefault="009360A9" w:rsidP="00D94A6D">
                        <w:pPr>
                          <w:rPr>
                            <w:b/>
                          </w:rPr>
                        </w:pPr>
                        <w:r>
                          <w:rPr>
                            <w:b/>
                          </w:rPr>
                          <w:t>Krav</w:t>
                        </w:r>
                      </w:p>
                    </w:txbxContent>
                  </v:textbox>
                </v:shape>
                <w10:anchorlock/>
              </v:group>
            </w:pict>
          </mc:Fallback>
        </mc:AlternateContent>
      </w:r>
    </w:p>
    <w:p w:rsidR="006C3247" w:rsidRPr="00111E62" w:rsidRDefault="006C3247" w:rsidP="00784023">
      <w:pPr>
        <w:numPr>
          <w:ilvl w:val="0"/>
          <w:numId w:val="40"/>
        </w:numPr>
        <w:jc w:val="both"/>
        <w:rPr>
          <w:sz w:val="26"/>
          <w:szCs w:val="26"/>
        </w:rPr>
      </w:pPr>
      <w:r w:rsidRPr="00111E62">
        <w:rPr>
          <w:sz w:val="26"/>
          <w:szCs w:val="26"/>
        </w:rPr>
        <w:t>Retningslinjer</w:t>
      </w:r>
    </w:p>
    <w:p w:rsidR="00CF53FF" w:rsidRPr="00111E62" w:rsidRDefault="00CF53FF" w:rsidP="00784023">
      <w:pPr>
        <w:ind w:left="720"/>
        <w:jc w:val="both"/>
        <w:rPr>
          <w:sz w:val="26"/>
          <w:szCs w:val="26"/>
        </w:rPr>
      </w:pPr>
      <w:r w:rsidRPr="00111E62">
        <w:rPr>
          <w:sz w:val="26"/>
          <w:szCs w:val="26"/>
        </w:rPr>
        <w:t>Du skal</w:t>
      </w:r>
      <w:r w:rsidR="002407FD" w:rsidRPr="00111E62">
        <w:rPr>
          <w:sz w:val="26"/>
          <w:szCs w:val="26"/>
        </w:rPr>
        <w:t>,</w:t>
      </w:r>
      <w:r w:rsidRPr="00111E62">
        <w:rPr>
          <w:sz w:val="26"/>
          <w:szCs w:val="26"/>
        </w:rPr>
        <w:t xml:space="preserve"> som </w:t>
      </w:r>
      <w:r w:rsidR="002407FD" w:rsidRPr="00111E62">
        <w:rPr>
          <w:sz w:val="26"/>
          <w:szCs w:val="26"/>
        </w:rPr>
        <w:t>arbejdsmiljørepræsentant</w:t>
      </w:r>
      <w:r w:rsidRPr="00111E62">
        <w:rPr>
          <w:sz w:val="26"/>
          <w:szCs w:val="26"/>
        </w:rPr>
        <w:t xml:space="preserve"> </w:t>
      </w:r>
      <w:r w:rsidR="006A329B" w:rsidRPr="00111E62">
        <w:rPr>
          <w:sz w:val="26"/>
          <w:szCs w:val="26"/>
        </w:rPr>
        <w:t xml:space="preserve">være med til at </w:t>
      </w:r>
      <w:r w:rsidRPr="00111E62">
        <w:rPr>
          <w:sz w:val="26"/>
          <w:szCs w:val="26"/>
        </w:rPr>
        <w:t>sikre, at skolen har vedtaget retni</w:t>
      </w:r>
      <w:r w:rsidR="000329C8" w:rsidRPr="00111E62">
        <w:rPr>
          <w:sz w:val="26"/>
          <w:szCs w:val="26"/>
        </w:rPr>
        <w:t>ngslinjer, som er kendt af alle</w:t>
      </w:r>
      <w:r w:rsidRPr="00111E62">
        <w:rPr>
          <w:sz w:val="26"/>
          <w:szCs w:val="26"/>
        </w:rPr>
        <w:t xml:space="preserve"> på flg. områder:</w:t>
      </w:r>
    </w:p>
    <w:p w:rsidR="00CF53FF" w:rsidRPr="00111E62" w:rsidRDefault="00784023" w:rsidP="00E86AB6">
      <w:pPr>
        <w:ind w:left="567"/>
        <w:jc w:val="both"/>
        <w:rPr>
          <w:sz w:val="26"/>
          <w:szCs w:val="26"/>
        </w:rPr>
      </w:pPr>
      <w:r w:rsidRPr="00111E62">
        <w:rPr>
          <w:sz w:val="26"/>
          <w:szCs w:val="26"/>
        </w:rPr>
        <w:tab/>
      </w:r>
    </w:p>
    <w:p w:rsidR="00CF53FF" w:rsidRPr="00111E62" w:rsidRDefault="00CF53FF" w:rsidP="00E86AB6">
      <w:pPr>
        <w:numPr>
          <w:ilvl w:val="0"/>
          <w:numId w:val="4"/>
        </w:numPr>
        <w:jc w:val="both"/>
        <w:rPr>
          <w:sz w:val="26"/>
          <w:szCs w:val="26"/>
        </w:rPr>
      </w:pPr>
      <w:r w:rsidRPr="00111E62">
        <w:rPr>
          <w:sz w:val="26"/>
          <w:szCs w:val="26"/>
        </w:rPr>
        <w:t>        Vold</w:t>
      </w:r>
    </w:p>
    <w:p w:rsidR="00112E7A" w:rsidRPr="00111E62" w:rsidRDefault="00112E7A" w:rsidP="00E86AB6">
      <w:pPr>
        <w:numPr>
          <w:ilvl w:val="0"/>
          <w:numId w:val="4"/>
        </w:numPr>
        <w:jc w:val="both"/>
        <w:rPr>
          <w:sz w:val="26"/>
          <w:szCs w:val="26"/>
        </w:rPr>
      </w:pPr>
      <w:r w:rsidRPr="00111E62">
        <w:rPr>
          <w:sz w:val="26"/>
          <w:szCs w:val="26"/>
        </w:rPr>
        <w:t xml:space="preserve">        Stress</w:t>
      </w:r>
    </w:p>
    <w:p w:rsidR="00CF53FF" w:rsidRPr="00111E62" w:rsidRDefault="00CF53FF" w:rsidP="00E86AB6">
      <w:pPr>
        <w:numPr>
          <w:ilvl w:val="0"/>
          <w:numId w:val="4"/>
        </w:numPr>
        <w:jc w:val="both"/>
        <w:rPr>
          <w:sz w:val="26"/>
          <w:szCs w:val="26"/>
        </w:rPr>
      </w:pPr>
      <w:r w:rsidRPr="00111E62">
        <w:rPr>
          <w:sz w:val="26"/>
          <w:szCs w:val="26"/>
        </w:rPr>
        <w:t>        Fastholdelse</w:t>
      </w:r>
    </w:p>
    <w:p w:rsidR="00CF53FF" w:rsidRPr="00111E62" w:rsidRDefault="00CF53FF" w:rsidP="00726379">
      <w:pPr>
        <w:numPr>
          <w:ilvl w:val="0"/>
          <w:numId w:val="4"/>
        </w:numPr>
        <w:jc w:val="both"/>
        <w:rPr>
          <w:sz w:val="26"/>
          <w:szCs w:val="26"/>
        </w:rPr>
      </w:pPr>
      <w:r w:rsidRPr="00111E62">
        <w:rPr>
          <w:sz w:val="26"/>
          <w:szCs w:val="26"/>
        </w:rPr>
        <w:t>        Forældreklager</w:t>
      </w:r>
      <w:r w:rsidR="008C0637" w:rsidRPr="00111E62">
        <w:rPr>
          <w:sz w:val="26"/>
          <w:szCs w:val="26"/>
        </w:rPr>
        <w:t xml:space="preserve"> </w:t>
      </w:r>
      <w:r w:rsidR="00DE25C4" w:rsidRPr="00111E62">
        <w:rPr>
          <w:sz w:val="26"/>
          <w:szCs w:val="26"/>
        </w:rPr>
        <w:t xml:space="preserve">   </w:t>
      </w:r>
    </w:p>
    <w:p w:rsidR="00CF53FF" w:rsidRPr="00111E62" w:rsidRDefault="00CF53FF" w:rsidP="00E86AB6">
      <w:pPr>
        <w:numPr>
          <w:ilvl w:val="0"/>
          <w:numId w:val="4"/>
        </w:numPr>
        <w:jc w:val="both"/>
        <w:rPr>
          <w:sz w:val="26"/>
          <w:szCs w:val="26"/>
        </w:rPr>
      </w:pPr>
      <w:r w:rsidRPr="00111E62">
        <w:rPr>
          <w:sz w:val="26"/>
          <w:szCs w:val="26"/>
        </w:rPr>
        <w:t>  </w:t>
      </w:r>
      <w:r w:rsidR="00726379" w:rsidRPr="00111E62">
        <w:rPr>
          <w:sz w:val="26"/>
          <w:szCs w:val="26"/>
        </w:rPr>
        <w:t>      Instruktion af nye kolleger.</w:t>
      </w:r>
    </w:p>
    <w:p w:rsidR="00CF53FF" w:rsidRPr="00111E62" w:rsidRDefault="00CF53FF" w:rsidP="00E86AB6">
      <w:pPr>
        <w:numPr>
          <w:ilvl w:val="0"/>
          <w:numId w:val="4"/>
        </w:numPr>
        <w:jc w:val="both"/>
        <w:rPr>
          <w:sz w:val="26"/>
          <w:szCs w:val="26"/>
        </w:rPr>
      </w:pPr>
      <w:r w:rsidRPr="00111E62">
        <w:rPr>
          <w:sz w:val="26"/>
          <w:szCs w:val="26"/>
        </w:rPr>
        <w:t>        Vejledning vedr. psykisk belastende hændelse</w:t>
      </w:r>
    </w:p>
    <w:p w:rsidR="00CF53FF" w:rsidRPr="00111E62" w:rsidRDefault="00CF53FF" w:rsidP="00E86AB6">
      <w:pPr>
        <w:numPr>
          <w:ilvl w:val="0"/>
          <w:numId w:val="4"/>
        </w:numPr>
        <w:jc w:val="both"/>
        <w:rPr>
          <w:sz w:val="26"/>
          <w:szCs w:val="26"/>
        </w:rPr>
      </w:pPr>
      <w:r w:rsidRPr="00111E62">
        <w:rPr>
          <w:sz w:val="26"/>
          <w:szCs w:val="26"/>
        </w:rPr>
        <w:t>        Vejledning vedr. fysisk magtanvendelse</w:t>
      </w:r>
    </w:p>
    <w:p w:rsidR="009F3725" w:rsidRPr="00111E62" w:rsidRDefault="003B6915" w:rsidP="00E86AB6">
      <w:pPr>
        <w:numPr>
          <w:ilvl w:val="0"/>
          <w:numId w:val="4"/>
        </w:numPr>
        <w:jc w:val="both"/>
        <w:rPr>
          <w:sz w:val="26"/>
          <w:szCs w:val="26"/>
        </w:rPr>
      </w:pPr>
      <w:r w:rsidRPr="00111E62">
        <w:rPr>
          <w:sz w:val="26"/>
          <w:szCs w:val="26"/>
        </w:rPr>
        <w:t xml:space="preserve">        Fag</w:t>
      </w:r>
      <w:r w:rsidR="00757E2F" w:rsidRPr="00111E62">
        <w:rPr>
          <w:sz w:val="26"/>
          <w:szCs w:val="26"/>
        </w:rPr>
        <w:t>-</w:t>
      </w:r>
      <w:r w:rsidRPr="00111E62">
        <w:rPr>
          <w:sz w:val="26"/>
          <w:szCs w:val="26"/>
        </w:rPr>
        <w:t xml:space="preserve"> og opgavefordelingen</w:t>
      </w:r>
    </w:p>
    <w:p w:rsidR="009F3725" w:rsidRPr="00111E62" w:rsidRDefault="009F3725" w:rsidP="00E86AB6">
      <w:pPr>
        <w:ind w:left="1287"/>
        <w:jc w:val="both"/>
        <w:rPr>
          <w:sz w:val="26"/>
          <w:szCs w:val="26"/>
        </w:rPr>
      </w:pPr>
    </w:p>
    <w:p w:rsidR="00BB7F63" w:rsidRPr="00111E62" w:rsidRDefault="00CF53FF" w:rsidP="006C3247">
      <w:pPr>
        <w:spacing w:line="360" w:lineRule="auto"/>
        <w:jc w:val="both"/>
        <w:rPr>
          <w:sz w:val="26"/>
          <w:szCs w:val="26"/>
        </w:rPr>
      </w:pPr>
      <w:r w:rsidRPr="00111E62">
        <w:rPr>
          <w:sz w:val="26"/>
          <w:szCs w:val="26"/>
        </w:rPr>
        <w:t>Du kan hente inspiration og hjælp til at udarbejde forslag til retn</w:t>
      </w:r>
      <w:r w:rsidR="00E9157F" w:rsidRPr="00111E62">
        <w:rPr>
          <w:sz w:val="26"/>
          <w:szCs w:val="26"/>
        </w:rPr>
        <w:t xml:space="preserve">ingslinjer og </w:t>
      </w:r>
      <w:r w:rsidR="006C3247" w:rsidRPr="00111E62">
        <w:rPr>
          <w:sz w:val="26"/>
          <w:szCs w:val="26"/>
        </w:rPr>
        <w:t xml:space="preserve">vejledninger på disse </w:t>
      </w:r>
      <w:r w:rsidR="002407FD" w:rsidRPr="00111E62">
        <w:rPr>
          <w:sz w:val="26"/>
          <w:szCs w:val="26"/>
        </w:rPr>
        <w:t>og andre områder i K</w:t>
      </w:r>
      <w:r w:rsidRPr="00111E62">
        <w:rPr>
          <w:sz w:val="26"/>
          <w:szCs w:val="26"/>
        </w:rPr>
        <w:t>redsens arbejdsmiljøudvalg</w:t>
      </w:r>
      <w:r w:rsidR="006A329B" w:rsidRPr="00111E62">
        <w:rPr>
          <w:sz w:val="26"/>
          <w:szCs w:val="26"/>
        </w:rPr>
        <w:t xml:space="preserve"> og på Hercules (BUF/arbejdsmiljø/generelt)</w:t>
      </w:r>
      <w:r w:rsidRPr="00111E62">
        <w:rPr>
          <w:sz w:val="26"/>
          <w:szCs w:val="26"/>
        </w:rPr>
        <w:t>.</w:t>
      </w:r>
    </w:p>
    <w:p w:rsidR="00320D36" w:rsidRPr="00111E62" w:rsidRDefault="006C3247" w:rsidP="006C3247">
      <w:pPr>
        <w:tabs>
          <w:tab w:val="left" w:pos="1950"/>
        </w:tabs>
        <w:spacing w:line="360" w:lineRule="auto"/>
        <w:ind w:left="1287"/>
        <w:jc w:val="both"/>
        <w:rPr>
          <w:sz w:val="26"/>
          <w:szCs w:val="26"/>
        </w:rPr>
      </w:pPr>
      <w:r w:rsidRPr="00111E62">
        <w:rPr>
          <w:sz w:val="26"/>
          <w:szCs w:val="26"/>
        </w:rPr>
        <w:tab/>
      </w:r>
    </w:p>
    <w:p w:rsidR="00BB7F63" w:rsidRPr="002407FD" w:rsidRDefault="002407FD" w:rsidP="00016298">
      <w:pPr>
        <w:numPr>
          <w:ilvl w:val="0"/>
          <w:numId w:val="41"/>
        </w:numPr>
        <w:jc w:val="both"/>
        <w:rPr>
          <w:b/>
          <w:sz w:val="28"/>
          <w:szCs w:val="28"/>
        </w:rPr>
      </w:pPr>
      <w:r>
        <w:rPr>
          <w:b/>
          <w:sz w:val="28"/>
          <w:szCs w:val="28"/>
        </w:rPr>
        <w:t xml:space="preserve"> </w:t>
      </w:r>
      <w:r w:rsidR="006A329B" w:rsidRPr="002407FD">
        <w:rPr>
          <w:b/>
          <w:sz w:val="28"/>
          <w:szCs w:val="28"/>
        </w:rPr>
        <w:t>Arbejdsmiljø- og sundhedspolitik i Kolding Kommune</w:t>
      </w:r>
    </w:p>
    <w:p w:rsidR="00BB7F63" w:rsidRPr="00234CF5" w:rsidRDefault="00BB7F63" w:rsidP="00E86AB6">
      <w:pPr>
        <w:jc w:val="both"/>
        <w:rPr>
          <w:b/>
        </w:rPr>
      </w:pPr>
    </w:p>
    <w:p w:rsidR="00C977D0" w:rsidRDefault="00C977D0" w:rsidP="00C977D0">
      <w:pPr>
        <w:rPr>
          <w:sz w:val="16"/>
          <w:szCs w:val="16"/>
        </w:rPr>
      </w:pPr>
    </w:p>
    <w:p w:rsidR="00C977D0" w:rsidRPr="00370F14" w:rsidRDefault="00C977D0" w:rsidP="00C977D0">
      <w:pPr>
        <w:rPr>
          <w:sz w:val="16"/>
          <w:szCs w:val="16"/>
        </w:rPr>
      </w:pPr>
      <w:r w:rsidRPr="00370F14">
        <w:rPr>
          <w:sz w:val="16"/>
          <w:szCs w:val="16"/>
        </w:rPr>
        <w:t>Voldspolitik</w:t>
      </w:r>
    </w:p>
    <w:p w:rsidR="00C977D0" w:rsidRPr="00370F14" w:rsidRDefault="00830E2E" w:rsidP="00C977D0">
      <w:pPr>
        <w:rPr>
          <w:sz w:val="16"/>
          <w:szCs w:val="16"/>
        </w:rPr>
      </w:pPr>
      <w:r>
        <w:rPr>
          <w:sz w:val="16"/>
          <w:szCs w:val="16"/>
        </w:rPr>
        <w:pict>
          <v:rect id="_x0000_i1025" style="width:0;height:1.5pt" o:hralign="center" o:hrstd="t" o:hr="t" fillcolor="#a0a0a0" stroked="f"/>
        </w:pict>
      </w:r>
    </w:p>
    <w:p w:rsidR="00C977D0" w:rsidRPr="00370F14" w:rsidRDefault="00C977D0" w:rsidP="00C977D0">
      <w:pPr>
        <w:rPr>
          <w:sz w:val="16"/>
          <w:szCs w:val="16"/>
        </w:rPr>
      </w:pPr>
      <w:r w:rsidRPr="00370F14">
        <w:rPr>
          <w:sz w:val="16"/>
          <w:szCs w:val="16"/>
        </w:rPr>
        <w:t>31-03-2016</w:t>
      </w:r>
    </w:p>
    <w:p w:rsidR="00C977D0" w:rsidRPr="00370F14" w:rsidRDefault="00830E2E" w:rsidP="00C977D0">
      <w:pPr>
        <w:rPr>
          <w:sz w:val="16"/>
          <w:szCs w:val="16"/>
        </w:rPr>
      </w:pPr>
      <w:r>
        <w:rPr>
          <w:sz w:val="16"/>
          <w:szCs w:val="16"/>
        </w:rPr>
        <w:pict>
          <v:rect id="_x0000_i1026" style="width:0;height:1.5pt" o:hralign="center" o:hrstd="t" o:hr="t" fillcolor="#a0a0a0" stroked="f"/>
        </w:pict>
      </w:r>
    </w:p>
    <w:p w:rsidR="00C977D0" w:rsidRPr="00370F14" w:rsidRDefault="00C977D0" w:rsidP="00C977D0">
      <w:pPr>
        <w:rPr>
          <w:sz w:val="16"/>
          <w:szCs w:val="16"/>
        </w:rPr>
      </w:pPr>
      <w:r w:rsidRPr="00370F14">
        <w:rPr>
          <w:b/>
          <w:bCs/>
          <w:szCs w:val="20"/>
        </w:rPr>
        <w:t>Politik for Børne- og Uddannelsesforvaltningens samlede indsats for at identificere, forebygge og håndtere vold, mobning og chikane.</w:t>
      </w:r>
    </w:p>
    <w:p w:rsidR="00C977D0" w:rsidRPr="00370F14" w:rsidRDefault="00C977D0" w:rsidP="00C977D0">
      <w:pPr>
        <w:rPr>
          <w:sz w:val="16"/>
          <w:szCs w:val="16"/>
        </w:rPr>
      </w:pPr>
      <w:r w:rsidRPr="00370F14">
        <w:rPr>
          <w:b/>
          <w:bCs/>
          <w:szCs w:val="20"/>
        </w:rPr>
        <w:t> </w:t>
      </w:r>
    </w:p>
    <w:p w:rsidR="00C977D0" w:rsidRPr="00370F14" w:rsidRDefault="00C977D0" w:rsidP="00C977D0">
      <w:pPr>
        <w:rPr>
          <w:sz w:val="16"/>
          <w:szCs w:val="16"/>
        </w:rPr>
      </w:pPr>
      <w:r w:rsidRPr="00370F14">
        <w:rPr>
          <w:szCs w:val="20"/>
        </w:rPr>
        <w:t xml:space="preserve">Det følger af aftale om trivsel og sundhed på arbejdspladserne (indgået mellem KL og KTO - 2011), at MED-systemet skal udarbejde retningslinjer for arbejdspladsernes samlede indsats for at identificere, forebygge og håndtere vold, mobning og chikane. </w:t>
      </w:r>
    </w:p>
    <w:p w:rsidR="00C977D0" w:rsidRPr="00370F14" w:rsidRDefault="00C977D0" w:rsidP="00C977D0">
      <w:pPr>
        <w:rPr>
          <w:sz w:val="16"/>
          <w:szCs w:val="16"/>
        </w:rPr>
      </w:pPr>
      <w:r w:rsidRPr="00370F14">
        <w:rPr>
          <w:b/>
          <w:bCs/>
          <w:szCs w:val="20"/>
        </w:rPr>
        <w:t> </w:t>
      </w:r>
    </w:p>
    <w:p w:rsidR="00C977D0" w:rsidRPr="00370F14" w:rsidRDefault="00C977D0" w:rsidP="00C977D0">
      <w:pPr>
        <w:rPr>
          <w:sz w:val="16"/>
          <w:szCs w:val="16"/>
        </w:rPr>
      </w:pPr>
      <w:r w:rsidRPr="00370F14">
        <w:rPr>
          <w:szCs w:val="20"/>
        </w:rPr>
        <w:t xml:space="preserve">Børne- og Uddannelsesforvaltningen har nogle overordnede fælles holdninger til forebyggelse og håndtering af vold, mobning og chikane på arbejdspladsen, en fælles definition af vold, mobning og chikane, samt eksempler til udarbejdelse af lokale retningslinjer for håndtering af vold og for håndtering af mobning og chikane på de enkelte arbejdspladser. </w:t>
      </w: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szCs w:val="20"/>
        </w:rPr>
        <w:t>Børne- og Uddannelsesforvaltningen ønsker at sikre tryghed for alle ansatte og understreger, at vold, mobning og chikane over for forvaltningens ansatte ikke tolereres.</w:t>
      </w: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szCs w:val="20"/>
        </w:rPr>
        <w:t>Vold, mobning og chikane kan komme fra børn, forældre, anden familie til elever, kolleger og andet personale, ledelse og personer uden tilknytning til skolen/daginstitutionen.</w:t>
      </w:r>
    </w:p>
    <w:p w:rsidR="00C977D0" w:rsidRPr="00370F14" w:rsidRDefault="00C977D0" w:rsidP="00C977D0">
      <w:pPr>
        <w:rPr>
          <w:sz w:val="16"/>
          <w:szCs w:val="16"/>
        </w:rPr>
      </w:pPr>
      <w:r w:rsidRPr="00370F14">
        <w:rPr>
          <w:b/>
          <w:bCs/>
          <w:szCs w:val="20"/>
        </w:rPr>
        <w:t> </w:t>
      </w:r>
    </w:p>
    <w:p w:rsidR="00C977D0" w:rsidRPr="00370F14" w:rsidRDefault="00C977D0" w:rsidP="00C977D0">
      <w:pPr>
        <w:rPr>
          <w:sz w:val="16"/>
          <w:szCs w:val="16"/>
        </w:rPr>
      </w:pPr>
      <w:r w:rsidRPr="00370F14">
        <w:rPr>
          <w:szCs w:val="20"/>
        </w:rPr>
        <w:t>De ansatte skal have den nødvendige støtte og hjælp, når de har været udsat for ovenstående.</w:t>
      </w: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szCs w:val="20"/>
        </w:rPr>
        <w:t xml:space="preserve">Retningslinjerne skal være med til at skabe synlighed og fælles tilgang til arbejdet med at forebygge og håndtere voldsepisoder, mobning og chikane. Dette i anerkendelse af: </w:t>
      </w:r>
    </w:p>
    <w:p w:rsidR="00C977D0" w:rsidRPr="00370F14" w:rsidRDefault="00C977D0" w:rsidP="00C977D0">
      <w:pPr>
        <w:rPr>
          <w:sz w:val="16"/>
          <w:szCs w:val="16"/>
        </w:rPr>
      </w:pPr>
      <w:r w:rsidRPr="00370F14">
        <w:rPr>
          <w:szCs w:val="20"/>
        </w:rPr>
        <w:t> </w:t>
      </w:r>
    </w:p>
    <w:p w:rsidR="00C977D0" w:rsidRPr="00370F14" w:rsidRDefault="008456C8" w:rsidP="00C977D0">
      <w:pPr>
        <w:ind w:left="720" w:hanging="360"/>
        <w:rPr>
          <w:sz w:val="16"/>
          <w:szCs w:val="16"/>
        </w:rPr>
      </w:pPr>
      <w:r w:rsidRPr="00370F14">
        <w:rPr>
          <w:szCs w:val="20"/>
        </w:rPr>
        <w:t>-</w:t>
      </w:r>
      <w:r w:rsidRPr="00370F14">
        <w:rPr>
          <w:sz w:val="14"/>
          <w:szCs w:val="14"/>
        </w:rPr>
        <w:t xml:space="preserve"> </w:t>
      </w:r>
      <w:r w:rsidRPr="00370F14">
        <w:rPr>
          <w:szCs w:val="20"/>
        </w:rPr>
        <w:t>at vold, mobning og chikane er et fælles problem og et fælles ansvar</w:t>
      </w:r>
    </w:p>
    <w:p w:rsidR="00C977D0" w:rsidRPr="00370F14" w:rsidRDefault="008456C8" w:rsidP="00C977D0">
      <w:pPr>
        <w:ind w:left="720" w:hanging="360"/>
        <w:rPr>
          <w:sz w:val="16"/>
          <w:szCs w:val="16"/>
        </w:rPr>
      </w:pPr>
      <w:r w:rsidRPr="00370F14">
        <w:rPr>
          <w:szCs w:val="20"/>
        </w:rPr>
        <w:t>-</w:t>
      </w:r>
      <w:r>
        <w:rPr>
          <w:sz w:val="14"/>
          <w:szCs w:val="14"/>
        </w:rPr>
        <w:t> </w:t>
      </w:r>
      <w:r w:rsidRPr="00370F14">
        <w:rPr>
          <w:szCs w:val="20"/>
        </w:rPr>
        <w:t xml:space="preserve">at åbenhed mindsker risikoen </w:t>
      </w:r>
    </w:p>
    <w:p w:rsidR="00C977D0" w:rsidRPr="00370F14" w:rsidRDefault="008456C8" w:rsidP="00C977D0">
      <w:pPr>
        <w:ind w:left="720" w:hanging="360"/>
        <w:rPr>
          <w:sz w:val="16"/>
          <w:szCs w:val="16"/>
        </w:rPr>
      </w:pPr>
      <w:r w:rsidRPr="00370F14">
        <w:rPr>
          <w:szCs w:val="20"/>
        </w:rPr>
        <w:t>-</w:t>
      </w:r>
      <w:r>
        <w:rPr>
          <w:sz w:val="14"/>
          <w:szCs w:val="14"/>
        </w:rPr>
        <w:t> </w:t>
      </w:r>
      <w:r w:rsidRPr="00370F14">
        <w:rPr>
          <w:szCs w:val="20"/>
        </w:rPr>
        <w:t>at forebyggelse mindsker risikoen</w:t>
      </w:r>
    </w:p>
    <w:p w:rsidR="00C977D0" w:rsidRPr="00370F14" w:rsidRDefault="008456C8" w:rsidP="00C977D0">
      <w:pPr>
        <w:ind w:left="720" w:hanging="360"/>
        <w:rPr>
          <w:sz w:val="16"/>
          <w:szCs w:val="16"/>
        </w:rPr>
      </w:pPr>
      <w:r w:rsidRPr="00370F14">
        <w:rPr>
          <w:szCs w:val="20"/>
        </w:rPr>
        <w:t>-</w:t>
      </w:r>
      <w:r>
        <w:rPr>
          <w:sz w:val="14"/>
          <w:szCs w:val="14"/>
        </w:rPr>
        <w:t> </w:t>
      </w:r>
      <w:r w:rsidRPr="00370F14">
        <w:rPr>
          <w:szCs w:val="20"/>
        </w:rPr>
        <w:t>at omsorg betyder, at vi passer på hinanden.</w:t>
      </w: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szCs w:val="20"/>
        </w:rPr>
        <w:t xml:space="preserve">Det er vigtigt, at de enkelte arbejdspladser udvikler og beslutter hvordan de konkret forebygger og håndterer vold, mobning og chikane, som afspejler arbejdspladsens virkelighed og kultur og tager højde for arbejdspladsens egne forhold. </w:t>
      </w: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szCs w:val="20"/>
        </w:rPr>
        <w:t xml:space="preserve">Børne- og Uddannelsesforvaltningen har en fælles definition af vold, som følger Arbejdstilsynets definition: </w:t>
      </w: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i/>
          <w:iCs/>
          <w:szCs w:val="20"/>
        </w:rPr>
        <w:t xml:space="preserve">”Fysisk vold er angreb mod kroppen, f.eks. overfald, kvælningsforsøg, knivstik, spark, slag, skub, benspænd, fastholdelse, kast med genstande, niv, bid, krads eller spyt. </w:t>
      </w:r>
    </w:p>
    <w:p w:rsidR="00C977D0" w:rsidRPr="00370F14" w:rsidRDefault="00C977D0" w:rsidP="00C977D0">
      <w:pPr>
        <w:rPr>
          <w:sz w:val="16"/>
          <w:szCs w:val="16"/>
        </w:rPr>
      </w:pPr>
      <w:r w:rsidRPr="00370F14">
        <w:rPr>
          <w:i/>
          <w:iCs/>
          <w:szCs w:val="20"/>
        </w:rPr>
        <w:t> </w:t>
      </w:r>
    </w:p>
    <w:p w:rsidR="00C977D0" w:rsidRPr="00370F14" w:rsidRDefault="00C977D0" w:rsidP="00C977D0">
      <w:pPr>
        <w:rPr>
          <w:sz w:val="16"/>
          <w:szCs w:val="16"/>
        </w:rPr>
      </w:pPr>
      <w:r w:rsidRPr="00370F14">
        <w:rPr>
          <w:i/>
          <w:iCs/>
          <w:szCs w:val="20"/>
        </w:rPr>
        <w:t>Psykisk vold er trusler om vold og anden krænkende adfærd, f.eks. trusler på livet, trusler om hærværk mod arbejdspladsen, trusler, der vedrører medarbejdernes familie eller venner eller trusler, der vedrører medarbejdernes ejendele.</w:t>
      </w:r>
    </w:p>
    <w:p w:rsidR="00C977D0" w:rsidRPr="00370F14" w:rsidRDefault="00C977D0" w:rsidP="00C977D0">
      <w:pPr>
        <w:rPr>
          <w:sz w:val="16"/>
          <w:szCs w:val="16"/>
        </w:rPr>
      </w:pPr>
      <w:r w:rsidRPr="00370F14">
        <w:rPr>
          <w:i/>
          <w:iCs/>
          <w:szCs w:val="20"/>
        </w:rPr>
        <w:t> </w:t>
      </w:r>
    </w:p>
    <w:p w:rsidR="00C977D0" w:rsidRPr="00370F14" w:rsidRDefault="00C977D0" w:rsidP="00C977D0">
      <w:pPr>
        <w:rPr>
          <w:sz w:val="16"/>
          <w:szCs w:val="16"/>
        </w:rPr>
      </w:pPr>
      <w:r w:rsidRPr="00370F14">
        <w:rPr>
          <w:i/>
          <w:iCs/>
          <w:szCs w:val="20"/>
        </w:rPr>
        <w:t xml:space="preserve">Trusler kan udtrykkes uden ord, fx med knyttede næver, bevægelse af en finger henover halsen eller i form af tegninger. </w:t>
      </w:r>
    </w:p>
    <w:p w:rsidR="00C977D0" w:rsidRPr="00370F14" w:rsidRDefault="00C977D0" w:rsidP="00C977D0">
      <w:pPr>
        <w:rPr>
          <w:sz w:val="16"/>
          <w:szCs w:val="16"/>
        </w:rPr>
      </w:pPr>
      <w:r w:rsidRPr="00370F14">
        <w:rPr>
          <w:i/>
          <w:iCs/>
          <w:szCs w:val="20"/>
        </w:rPr>
        <w:t> </w:t>
      </w:r>
    </w:p>
    <w:p w:rsidR="00C977D0" w:rsidRPr="00370F14" w:rsidRDefault="00C977D0" w:rsidP="00C977D0">
      <w:pPr>
        <w:rPr>
          <w:sz w:val="16"/>
          <w:szCs w:val="16"/>
        </w:rPr>
      </w:pPr>
      <w:r w:rsidRPr="00370F14">
        <w:rPr>
          <w:i/>
          <w:iCs/>
          <w:szCs w:val="20"/>
        </w:rPr>
        <w:t>Psykisk vold og trusler om vold kan også udøves via sms, e-mail og hjemmesider”.</w:t>
      </w:r>
    </w:p>
    <w:p w:rsidR="00C977D0" w:rsidRPr="00370F14" w:rsidRDefault="00C977D0" w:rsidP="00C977D0">
      <w:pPr>
        <w:rPr>
          <w:sz w:val="16"/>
          <w:szCs w:val="16"/>
        </w:rPr>
      </w:pPr>
      <w:r w:rsidRPr="00370F14">
        <w:rPr>
          <w:b/>
          <w:bCs/>
          <w:szCs w:val="20"/>
        </w:rPr>
        <w:t> </w:t>
      </w: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szCs w:val="20"/>
        </w:rPr>
        <w:t>Børne- og Uddannelsesforvaltningen har en fælles definition af mobning og chikane, som følger Arbejdstilsynets definition:</w:t>
      </w: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i/>
          <w:iCs/>
          <w:szCs w:val="20"/>
        </w:rPr>
        <w:t xml:space="preserve">”Der er tale om mobning, når en person regelmæssigt og over længere tid - eller gentagne gange på grov vis - udsætter en anden person for krænkende handlinger, som vedkommende opfatter som sårende eller nedværdigende. Der er først tale om mobning, når den person, som det går ud over, ikke er i stand til at forsvare sig effektivt. </w:t>
      </w:r>
    </w:p>
    <w:p w:rsidR="00C977D0" w:rsidRPr="00370F14" w:rsidRDefault="00C977D0" w:rsidP="00C977D0">
      <w:pPr>
        <w:rPr>
          <w:sz w:val="16"/>
          <w:szCs w:val="16"/>
        </w:rPr>
      </w:pPr>
      <w:r w:rsidRPr="00370F14">
        <w:rPr>
          <w:i/>
          <w:iCs/>
          <w:szCs w:val="20"/>
        </w:rPr>
        <w:t> </w:t>
      </w:r>
    </w:p>
    <w:p w:rsidR="00C977D0" w:rsidRPr="00370F14" w:rsidRDefault="00C977D0" w:rsidP="00C977D0">
      <w:pPr>
        <w:rPr>
          <w:sz w:val="16"/>
          <w:szCs w:val="16"/>
        </w:rPr>
      </w:pPr>
      <w:r w:rsidRPr="00370F14">
        <w:rPr>
          <w:i/>
          <w:iCs/>
          <w:szCs w:val="20"/>
        </w:rPr>
        <w:t>Seksuel chikane er en form for mobning. Der er tale om seksuel chikane, når en person regelmæssigt og over længere tid - eller gentagne gange på grov vis - udsætter en anden person for uønskede handlinger af seksuel karakter, som vedkommende opfatter som sårende eller nedværdigende. Der er først tale om mobning, når den person, som det går ud over, ikke er i stand til at forsvare sig effektivt”.</w:t>
      </w:r>
    </w:p>
    <w:p w:rsidR="00C977D0" w:rsidRPr="00370F14" w:rsidRDefault="00C977D0" w:rsidP="00C977D0">
      <w:pPr>
        <w:rPr>
          <w:sz w:val="16"/>
          <w:szCs w:val="16"/>
        </w:rPr>
      </w:pPr>
      <w:r w:rsidRPr="00370F14">
        <w:rPr>
          <w:b/>
          <w:bCs/>
          <w:i/>
          <w:iCs/>
          <w:szCs w:val="20"/>
        </w:rPr>
        <w:t> </w:t>
      </w:r>
    </w:p>
    <w:p w:rsidR="00C977D0" w:rsidRPr="00370F14" w:rsidRDefault="00C977D0" w:rsidP="00C977D0">
      <w:pPr>
        <w:rPr>
          <w:sz w:val="16"/>
          <w:szCs w:val="16"/>
        </w:rPr>
      </w:pPr>
      <w:r w:rsidRPr="00370F14">
        <w:rPr>
          <w:szCs w:val="20"/>
        </w:rPr>
        <w:t>Til brug for den enkelte arbejdsplads indsats for at identificere, forebygge og håndtere problemer i tilknytning til forekomsten af henholdsvis vold og mobning og chikane er udarbejdet eksempler på retningslinjer.</w:t>
      </w:r>
    </w:p>
    <w:p w:rsidR="00C977D0" w:rsidRDefault="00C977D0" w:rsidP="00C977D0">
      <w:pPr>
        <w:rPr>
          <w:sz w:val="16"/>
          <w:szCs w:val="16"/>
        </w:rPr>
      </w:pPr>
    </w:p>
    <w:p w:rsidR="002407FD" w:rsidRDefault="002407FD" w:rsidP="00C977D0">
      <w:pPr>
        <w:rPr>
          <w:sz w:val="16"/>
          <w:szCs w:val="16"/>
        </w:rPr>
      </w:pPr>
    </w:p>
    <w:p w:rsidR="002407FD" w:rsidRDefault="002407FD" w:rsidP="00C977D0">
      <w:pPr>
        <w:rPr>
          <w:sz w:val="16"/>
          <w:szCs w:val="16"/>
        </w:rPr>
      </w:pPr>
    </w:p>
    <w:p w:rsidR="00C977D0" w:rsidRPr="00370F14" w:rsidRDefault="00C977D0" w:rsidP="00C977D0">
      <w:pPr>
        <w:rPr>
          <w:sz w:val="16"/>
          <w:szCs w:val="16"/>
        </w:rPr>
      </w:pPr>
      <w:r w:rsidRPr="00370F14">
        <w:rPr>
          <w:sz w:val="16"/>
          <w:szCs w:val="16"/>
        </w:rPr>
        <w:t>Retningslinjer for håndtering af vold</w:t>
      </w:r>
    </w:p>
    <w:p w:rsidR="00C977D0" w:rsidRPr="00370F14" w:rsidRDefault="00830E2E" w:rsidP="00C977D0">
      <w:pPr>
        <w:rPr>
          <w:sz w:val="16"/>
          <w:szCs w:val="16"/>
        </w:rPr>
      </w:pPr>
      <w:r>
        <w:rPr>
          <w:sz w:val="16"/>
          <w:szCs w:val="16"/>
        </w:rPr>
        <w:pict>
          <v:rect id="_x0000_i1027" style="width:0;height:1.5pt" o:hralign="center" o:hrstd="t" o:hr="t" fillcolor="#a0a0a0" stroked="f"/>
        </w:pict>
      </w:r>
    </w:p>
    <w:p w:rsidR="00C977D0" w:rsidRPr="00370F14" w:rsidRDefault="00C977D0" w:rsidP="00C977D0">
      <w:pPr>
        <w:rPr>
          <w:sz w:val="16"/>
          <w:szCs w:val="16"/>
        </w:rPr>
      </w:pPr>
      <w:r w:rsidRPr="00370F14">
        <w:rPr>
          <w:sz w:val="16"/>
          <w:szCs w:val="16"/>
        </w:rPr>
        <w:t>31-03-2016</w:t>
      </w:r>
    </w:p>
    <w:p w:rsidR="00C977D0" w:rsidRPr="00370F14" w:rsidRDefault="00830E2E" w:rsidP="00C977D0">
      <w:pPr>
        <w:rPr>
          <w:sz w:val="16"/>
          <w:szCs w:val="16"/>
        </w:rPr>
      </w:pPr>
      <w:r>
        <w:rPr>
          <w:sz w:val="16"/>
          <w:szCs w:val="16"/>
        </w:rPr>
        <w:pict>
          <v:rect id="_x0000_i1028" style="width:0;height:1.5pt" o:hralign="center" o:hrstd="t" o:hr="t" fillcolor="#a0a0a0" stroked="f"/>
        </w:pict>
      </w:r>
    </w:p>
    <w:p w:rsidR="00C977D0" w:rsidRPr="00370F14" w:rsidRDefault="00C977D0" w:rsidP="00C977D0">
      <w:pPr>
        <w:rPr>
          <w:sz w:val="16"/>
          <w:szCs w:val="16"/>
        </w:rPr>
      </w:pPr>
      <w:r w:rsidRPr="00370F14">
        <w:rPr>
          <w:b/>
          <w:bCs/>
          <w:szCs w:val="20"/>
        </w:rPr>
        <w:t>Formål:</w:t>
      </w:r>
    </w:p>
    <w:p w:rsidR="00C977D0" w:rsidRPr="00370F14" w:rsidRDefault="00C977D0" w:rsidP="00C977D0">
      <w:pPr>
        <w:rPr>
          <w:sz w:val="16"/>
          <w:szCs w:val="16"/>
        </w:rPr>
      </w:pPr>
      <w:r w:rsidRPr="00370F14">
        <w:rPr>
          <w:szCs w:val="20"/>
        </w:rPr>
        <w:t>Målet med retningslinjerne er at undgå og forebygge at medarbejderne udsættes for vold. Hvis det sker, er det målet, at medarbejderen hurtigst muligt får hjælp og støtte for at begrænse følgevirkningerne. (Her kan evt. indsættes BUF´s fælles definition af vold.)</w:t>
      </w: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b/>
          <w:bCs/>
          <w:szCs w:val="20"/>
        </w:rPr>
        <w:t>Metoder til forebyggelse</w:t>
      </w:r>
    </w:p>
    <w:p w:rsidR="00C977D0" w:rsidRPr="00370F14" w:rsidRDefault="00C977D0" w:rsidP="00C977D0">
      <w:pPr>
        <w:rPr>
          <w:sz w:val="16"/>
          <w:szCs w:val="16"/>
        </w:rPr>
      </w:pPr>
      <w:r w:rsidRPr="00370F14">
        <w:rPr>
          <w:b/>
          <w:bCs/>
          <w:szCs w:val="20"/>
        </w:rPr>
        <w:t> </w:t>
      </w:r>
    </w:p>
    <w:p w:rsidR="00C977D0" w:rsidRPr="00370F14" w:rsidRDefault="008456C8" w:rsidP="00C977D0">
      <w:pPr>
        <w:ind w:left="720" w:hanging="360"/>
        <w:rPr>
          <w:sz w:val="16"/>
          <w:szCs w:val="16"/>
        </w:rPr>
      </w:pPr>
      <w:r w:rsidRPr="00370F14">
        <w:rPr>
          <w:szCs w:val="20"/>
        </w:rPr>
        <w:t>•</w:t>
      </w:r>
      <w:r>
        <w:rPr>
          <w:sz w:val="14"/>
          <w:szCs w:val="14"/>
        </w:rPr>
        <w:t> </w:t>
      </w:r>
      <w:r w:rsidR="002407FD">
        <w:rPr>
          <w:szCs w:val="20"/>
        </w:rPr>
        <w:t xml:space="preserve">Personalet </w:t>
      </w:r>
      <w:r w:rsidRPr="00370F14">
        <w:rPr>
          <w:szCs w:val="20"/>
        </w:rPr>
        <w:t>skal være klædt på til opgaverne med/omkring børnene dvs. have de nødvendige redskaber og den nødvendige støtte.</w:t>
      </w:r>
    </w:p>
    <w:p w:rsidR="00C977D0" w:rsidRPr="00370F14" w:rsidRDefault="008456C8" w:rsidP="00C977D0">
      <w:pPr>
        <w:ind w:left="720" w:hanging="360"/>
        <w:rPr>
          <w:sz w:val="16"/>
          <w:szCs w:val="16"/>
        </w:rPr>
      </w:pPr>
      <w:r w:rsidRPr="00370F14">
        <w:rPr>
          <w:szCs w:val="20"/>
        </w:rPr>
        <w:t>•</w:t>
      </w:r>
      <w:r>
        <w:rPr>
          <w:sz w:val="14"/>
          <w:szCs w:val="14"/>
        </w:rPr>
        <w:t> </w:t>
      </w:r>
      <w:r w:rsidRPr="00370F14">
        <w:rPr>
          <w:szCs w:val="20"/>
        </w:rPr>
        <w:t>Højt informationsniveau fra alle sider</w:t>
      </w:r>
    </w:p>
    <w:p w:rsidR="00C977D0" w:rsidRPr="00370F14" w:rsidRDefault="008456C8" w:rsidP="00C977D0">
      <w:pPr>
        <w:ind w:left="720" w:hanging="360"/>
        <w:rPr>
          <w:sz w:val="16"/>
          <w:szCs w:val="16"/>
        </w:rPr>
      </w:pPr>
      <w:r w:rsidRPr="00370F14">
        <w:rPr>
          <w:szCs w:val="20"/>
        </w:rPr>
        <w:t>•</w:t>
      </w:r>
      <w:r>
        <w:rPr>
          <w:sz w:val="14"/>
          <w:szCs w:val="14"/>
        </w:rPr>
        <w:t> </w:t>
      </w:r>
      <w:r>
        <w:rPr>
          <w:szCs w:val="20"/>
        </w:rPr>
        <w:t>P</w:t>
      </w:r>
      <w:r w:rsidRPr="00370F14">
        <w:rPr>
          <w:szCs w:val="20"/>
        </w:rPr>
        <w:t>ersonalet skal informere/informeres om alle forhold i en gruppe børn, som kan have indflydelse på mulige voldsepisoder.</w:t>
      </w:r>
    </w:p>
    <w:p w:rsidR="00C977D0" w:rsidRPr="00370F14" w:rsidRDefault="008456C8" w:rsidP="00C977D0">
      <w:pPr>
        <w:ind w:left="720" w:hanging="360"/>
        <w:rPr>
          <w:sz w:val="16"/>
          <w:szCs w:val="16"/>
        </w:rPr>
      </w:pPr>
      <w:r w:rsidRPr="00370F14">
        <w:rPr>
          <w:szCs w:val="20"/>
        </w:rPr>
        <w:t>•</w:t>
      </w:r>
      <w:r>
        <w:rPr>
          <w:sz w:val="14"/>
          <w:szCs w:val="14"/>
        </w:rPr>
        <w:t xml:space="preserve"> </w:t>
      </w:r>
      <w:r w:rsidRPr="00370F14">
        <w:rPr>
          <w:szCs w:val="20"/>
        </w:rPr>
        <w:t>Velfungerende samarbejde mellem skole/dagtilbud og hjem.</w:t>
      </w:r>
    </w:p>
    <w:p w:rsidR="00C977D0" w:rsidRPr="00370F14" w:rsidRDefault="008456C8" w:rsidP="00C977D0">
      <w:pPr>
        <w:ind w:left="720" w:hanging="360"/>
        <w:rPr>
          <w:sz w:val="16"/>
          <w:szCs w:val="16"/>
        </w:rPr>
      </w:pPr>
      <w:r w:rsidRPr="00370F14">
        <w:rPr>
          <w:szCs w:val="20"/>
        </w:rPr>
        <w:t>•</w:t>
      </w:r>
      <w:r>
        <w:rPr>
          <w:sz w:val="14"/>
          <w:szCs w:val="14"/>
        </w:rPr>
        <w:t> </w:t>
      </w:r>
      <w:r w:rsidRPr="00370F14">
        <w:rPr>
          <w:szCs w:val="20"/>
        </w:rPr>
        <w:t>Arbejdsmiljøgruppen sikrer, at personale, der arbejder med børn med truende og</w:t>
      </w:r>
    </w:p>
    <w:p w:rsidR="00C977D0" w:rsidRPr="00370F14" w:rsidRDefault="00C977D0" w:rsidP="00C977D0">
      <w:pPr>
        <w:ind w:left="720"/>
        <w:rPr>
          <w:sz w:val="16"/>
          <w:szCs w:val="16"/>
        </w:rPr>
      </w:pPr>
      <w:r w:rsidRPr="00370F14">
        <w:rPr>
          <w:szCs w:val="20"/>
        </w:rPr>
        <w:t>uforudsigelig adfærd, uddannes til at håndtere krisesituationer.</w:t>
      </w: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b/>
          <w:bCs/>
          <w:szCs w:val="20"/>
        </w:rPr>
        <w:t xml:space="preserve">Håndtering af konkrete hændelser </w:t>
      </w:r>
    </w:p>
    <w:p w:rsidR="00C977D0" w:rsidRPr="00370F14" w:rsidRDefault="00C977D0" w:rsidP="00C977D0">
      <w:pPr>
        <w:rPr>
          <w:sz w:val="16"/>
          <w:szCs w:val="16"/>
        </w:rPr>
      </w:pPr>
      <w:r w:rsidRPr="00370F14">
        <w:rPr>
          <w:b/>
          <w:bCs/>
          <w:szCs w:val="20"/>
        </w:rPr>
        <w:t> </w:t>
      </w:r>
    </w:p>
    <w:p w:rsidR="00C977D0" w:rsidRPr="00370F14" w:rsidRDefault="00C977D0" w:rsidP="00C977D0">
      <w:pPr>
        <w:rPr>
          <w:sz w:val="16"/>
          <w:szCs w:val="16"/>
        </w:rPr>
      </w:pPr>
      <w:r w:rsidRPr="00370F14">
        <w:rPr>
          <w:szCs w:val="20"/>
          <w:u w:val="single"/>
        </w:rPr>
        <w:t>Den voldsramte:</w:t>
      </w:r>
    </w:p>
    <w:p w:rsidR="00C977D0" w:rsidRPr="00370F14" w:rsidRDefault="00C977D0" w:rsidP="00C977D0">
      <w:pPr>
        <w:rPr>
          <w:sz w:val="16"/>
          <w:szCs w:val="16"/>
        </w:rPr>
      </w:pPr>
      <w:r w:rsidRPr="00370F14">
        <w:rPr>
          <w:szCs w:val="20"/>
        </w:rPr>
        <w:t>• Tilkald, hvis det er muligt, hjælp fra dine kolleger/kontoret.</w:t>
      </w:r>
    </w:p>
    <w:p w:rsidR="00C977D0" w:rsidRPr="00370F14" w:rsidRDefault="00C977D0" w:rsidP="00C977D0">
      <w:pPr>
        <w:rPr>
          <w:sz w:val="16"/>
          <w:szCs w:val="16"/>
        </w:rPr>
      </w:pPr>
      <w:r w:rsidRPr="00370F14">
        <w:rPr>
          <w:szCs w:val="20"/>
        </w:rPr>
        <w:t>• Drøft altid episoden med dine kolleger og/eller netværk og ledelsen.</w:t>
      </w:r>
    </w:p>
    <w:p w:rsidR="00C977D0" w:rsidRPr="00370F14" w:rsidRDefault="00C977D0" w:rsidP="00C977D0">
      <w:pPr>
        <w:rPr>
          <w:sz w:val="16"/>
          <w:szCs w:val="16"/>
        </w:rPr>
      </w:pPr>
      <w:r w:rsidRPr="00370F14">
        <w:rPr>
          <w:szCs w:val="20"/>
        </w:rPr>
        <w:t>• Forlad aldrig arbejdspladsen før du har haft en samtale om episoden med ledelsen.</w:t>
      </w: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szCs w:val="20"/>
          <w:u w:val="single"/>
        </w:rPr>
        <w:t>Ledelsen:</w:t>
      </w:r>
    </w:p>
    <w:p w:rsidR="00C977D0" w:rsidRPr="00370F14" w:rsidRDefault="00C977D0" w:rsidP="00C977D0">
      <w:pPr>
        <w:rPr>
          <w:sz w:val="16"/>
          <w:szCs w:val="16"/>
        </w:rPr>
      </w:pPr>
      <w:r w:rsidRPr="00370F14">
        <w:rPr>
          <w:szCs w:val="20"/>
        </w:rPr>
        <w:t>• Den ramte medarbejder tilbydes akut hjælp i form af samtale med psykolog.</w:t>
      </w:r>
    </w:p>
    <w:p w:rsidR="00C977D0" w:rsidRPr="00370F14" w:rsidRDefault="00C977D0" w:rsidP="00C977D0">
      <w:pPr>
        <w:rPr>
          <w:sz w:val="16"/>
          <w:szCs w:val="16"/>
        </w:rPr>
      </w:pPr>
      <w:r w:rsidRPr="00370F14">
        <w:rPr>
          <w:szCs w:val="20"/>
        </w:rPr>
        <w:t xml:space="preserve">• Medarbejderen bør ikke sendes hjem, før lederen har sikret sig, at vedkommende ikke er alene. </w:t>
      </w:r>
    </w:p>
    <w:p w:rsidR="00C977D0" w:rsidRPr="00370F14" w:rsidRDefault="00C977D0" w:rsidP="00C977D0">
      <w:pPr>
        <w:rPr>
          <w:sz w:val="16"/>
          <w:szCs w:val="16"/>
        </w:rPr>
      </w:pPr>
      <w:r w:rsidRPr="00370F14">
        <w:rPr>
          <w:szCs w:val="20"/>
        </w:rPr>
        <w:t xml:space="preserve">• Ledelsen har ansvaret for at sikre en grundig skriftlig beskrivelse og evt. dokumentering (evt. foto) af hændelsesforløbet. </w:t>
      </w:r>
    </w:p>
    <w:p w:rsidR="00C977D0" w:rsidRPr="00370F14" w:rsidRDefault="00C977D0" w:rsidP="00C977D0">
      <w:pPr>
        <w:rPr>
          <w:sz w:val="16"/>
          <w:szCs w:val="16"/>
        </w:rPr>
      </w:pPr>
      <w:r w:rsidRPr="00370F14">
        <w:rPr>
          <w:szCs w:val="20"/>
        </w:rPr>
        <w:t>• Ledelsen kontakter direktøren til drøftelse af, om der er tale om en hændelse, kommunen skal anmelde til politiet som en voldsepisode. Bemærk, at denne kompetence ligger hos Børne- og Uddannelsesdirektøren.</w:t>
      </w:r>
    </w:p>
    <w:p w:rsidR="00C977D0" w:rsidRPr="00370F14" w:rsidRDefault="00C977D0" w:rsidP="00C977D0">
      <w:pPr>
        <w:rPr>
          <w:sz w:val="16"/>
          <w:szCs w:val="16"/>
        </w:rPr>
      </w:pPr>
      <w:r w:rsidRPr="00370F14">
        <w:rPr>
          <w:szCs w:val="20"/>
        </w:rPr>
        <w:t>• Ledelsen oplyser medarbejderen om, at vedkommende selv eller 3. part (f.eks. den faglige organisation) også kan anmelde hændelsen til politiet.</w:t>
      </w:r>
    </w:p>
    <w:p w:rsidR="00C977D0" w:rsidRPr="00370F14" w:rsidRDefault="00C977D0" w:rsidP="00C977D0">
      <w:pPr>
        <w:rPr>
          <w:sz w:val="16"/>
          <w:szCs w:val="16"/>
        </w:rPr>
      </w:pPr>
      <w:r w:rsidRPr="00370F14">
        <w:rPr>
          <w:szCs w:val="20"/>
        </w:rPr>
        <w:t>• Samme dag overvejes foranstaltninger i forhold til voldsudøveren.</w:t>
      </w:r>
    </w:p>
    <w:p w:rsidR="00C977D0" w:rsidRPr="00370F14" w:rsidRDefault="00C977D0" w:rsidP="00C977D0">
      <w:pPr>
        <w:rPr>
          <w:sz w:val="16"/>
          <w:szCs w:val="16"/>
        </w:rPr>
      </w:pPr>
      <w:r w:rsidRPr="00370F14">
        <w:rPr>
          <w:szCs w:val="20"/>
        </w:rPr>
        <w:t>• Hvis voldsudøveren er et barn, sørger ledelsen for, at forældrene bliver orienteret.</w:t>
      </w:r>
    </w:p>
    <w:p w:rsidR="00C977D0" w:rsidRPr="00370F14" w:rsidRDefault="00C977D0" w:rsidP="00C977D0">
      <w:pPr>
        <w:rPr>
          <w:sz w:val="16"/>
          <w:szCs w:val="16"/>
        </w:rPr>
      </w:pPr>
      <w:r w:rsidRPr="00370F14">
        <w:rPr>
          <w:szCs w:val="20"/>
        </w:rPr>
        <w:t xml:space="preserve">• Ledelsen orienterer det øvrige personale om hændelsen, de trufne foranstaltninger samt </w:t>
      </w:r>
      <w:r w:rsidR="008456C8" w:rsidRPr="00370F14">
        <w:rPr>
          <w:szCs w:val="20"/>
        </w:rPr>
        <w:t>det videre</w:t>
      </w:r>
      <w:r w:rsidRPr="00370F14">
        <w:rPr>
          <w:szCs w:val="20"/>
        </w:rPr>
        <w:t xml:space="preserve"> sagsforløb.</w:t>
      </w:r>
    </w:p>
    <w:p w:rsidR="00C977D0" w:rsidRPr="00370F14" w:rsidRDefault="00C977D0" w:rsidP="00C977D0">
      <w:pPr>
        <w:rPr>
          <w:sz w:val="16"/>
          <w:szCs w:val="16"/>
        </w:rPr>
      </w:pPr>
      <w:r w:rsidRPr="00370F14">
        <w:rPr>
          <w:szCs w:val="20"/>
        </w:rPr>
        <w:t>• Ledelsen sørger for jævnlig kontakt med den ramte.</w:t>
      </w:r>
    </w:p>
    <w:p w:rsidR="00C977D0" w:rsidRPr="00370F14" w:rsidRDefault="00C977D0" w:rsidP="00C977D0">
      <w:pPr>
        <w:rPr>
          <w:sz w:val="16"/>
          <w:szCs w:val="16"/>
        </w:rPr>
      </w:pPr>
      <w:r w:rsidRPr="00370F14">
        <w:rPr>
          <w:szCs w:val="20"/>
        </w:rPr>
        <w:t xml:space="preserve">• Ledelsen sikrer, at medarbejderen får støtte og opbakning i tiden, der kommer – herunder kollegastøtte og orientering til familien. </w:t>
      </w:r>
    </w:p>
    <w:p w:rsidR="00C977D0" w:rsidRPr="00370F14" w:rsidRDefault="00C977D0" w:rsidP="00C977D0">
      <w:pPr>
        <w:rPr>
          <w:sz w:val="16"/>
          <w:szCs w:val="16"/>
        </w:rPr>
      </w:pPr>
      <w:r w:rsidRPr="00370F14">
        <w:rPr>
          <w:szCs w:val="20"/>
        </w:rPr>
        <w:t>• Episoden følges op af lederen gennem samtaler med medarbejderen</w:t>
      </w: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szCs w:val="20"/>
          <w:u w:val="single"/>
        </w:rPr>
        <w:t>Arbejdsmiljøgruppen:</w:t>
      </w:r>
    </w:p>
    <w:p w:rsidR="00C977D0" w:rsidRPr="00370F14" w:rsidRDefault="00C977D0" w:rsidP="00C977D0">
      <w:pPr>
        <w:rPr>
          <w:sz w:val="16"/>
          <w:szCs w:val="16"/>
        </w:rPr>
      </w:pPr>
      <w:r w:rsidRPr="00370F14">
        <w:rPr>
          <w:szCs w:val="20"/>
        </w:rPr>
        <w:t>• Registrerer og anmelder skaden som en arbejdsulykke.</w:t>
      </w:r>
    </w:p>
    <w:p w:rsidR="00C977D0" w:rsidRPr="00370F14" w:rsidRDefault="00C977D0" w:rsidP="00C977D0">
      <w:pPr>
        <w:rPr>
          <w:sz w:val="16"/>
          <w:szCs w:val="16"/>
        </w:rPr>
      </w:pPr>
      <w:r w:rsidRPr="00370F14">
        <w:rPr>
          <w:szCs w:val="20"/>
        </w:rPr>
        <w:t>• Undersøger og vurderer, hvordan hændelsen kunne være undgået. De evt. forebyggende tiltag anføres på skadesanmeldelsen.</w:t>
      </w:r>
    </w:p>
    <w:p w:rsidR="00C977D0" w:rsidRPr="00370F14" w:rsidRDefault="00C977D0" w:rsidP="00C977D0">
      <w:pPr>
        <w:rPr>
          <w:sz w:val="16"/>
          <w:szCs w:val="16"/>
        </w:rPr>
      </w:pPr>
      <w:r w:rsidRPr="00370F14">
        <w:rPr>
          <w:szCs w:val="20"/>
        </w:rPr>
        <w:t>• Orienterer MED og de øvrige ansatte</w:t>
      </w: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szCs w:val="20"/>
          <w:u w:val="single"/>
        </w:rPr>
        <w:t>Kolleger og andet personale:</w:t>
      </w:r>
    </w:p>
    <w:p w:rsidR="00C977D0" w:rsidRPr="00370F14" w:rsidRDefault="00C977D0" w:rsidP="00C977D0">
      <w:pPr>
        <w:rPr>
          <w:sz w:val="16"/>
          <w:szCs w:val="16"/>
        </w:rPr>
      </w:pPr>
      <w:r w:rsidRPr="00370F14">
        <w:rPr>
          <w:szCs w:val="20"/>
        </w:rPr>
        <w:t>• Skab god ro og tryghed omkring den voldsramte.</w:t>
      </w:r>
    </w:p>
    <w:p w:rsidR="00C977D0" w:rsidRPr="00370F14" w:rsidRDefault="00C977D0" w:rsidP="00C977D0">
      <w:pPr>
        <w:rPr>
          <w:sz w:val="16"/>
          <w:szCs w:val="16"/>
        </w:rPr>
      </w:pPr>
      <w:r w:rsidRPr="00370F14">
        <w:rPr>
          <w:szCs w:val="20"/>
        </w:rPr>
        <w:t>• Lyt – også selv om det samme bliver gentaget mange gange.</w:t>
      </w:r>
    </w:p>
    <w:p w:rsidR="00C977D0" w:rsidRPr="00370F14" w:rsidRDefault="00C977D0" w:rsidP="00C977D0">
      <w:pPr>
        <w:rPr>
          <w:sz w:val="16"/>
          <w:szCs w:val="16"/>
        </w:rPr>
      </w:pPr>
      <w:r w:rsidRPr="00370F14">
        <w:rPr>
          <w:szCs w:val="20"/>
        </w:rPr>
        <w:t>• Lad den voldsramte få afløb for sine følelser.</w:t>
      </w:r>
    </w:p>
    <w:p w:rsidR="00C977D0" w:rsidRPr="00370F14" w:rsidRDefault="00C977D0" w:rsidP="00C977D0">
      <w:pPr>
        <w:rPr>
          <w:sz w:val="16"/>
          <w:szCs w:val="16"/>
        </w:rPr>
      </w:pPr>
      <w:r w:rsidRPr="00370F14">
        <w:rPr>
          <w:szCs w:val="20"/>
        </w:rPr>
        <w:t>• Undlad på dette tidspunkt at give ”gode råd” om, hvordan vedkommende burde have reageret.</w:t>
      </w:r>
    </w:p>
    <w:p w:rsidR="00C977D0" w:rsidRPr="00370F14" w:rsidRDefault="00C977D0" w:rsidP="00C977D0">
      <w:pPr>
        <w:rPr>
          <w:sz w:val="16"/>
          <w:szCs w:val="16"/>
        </w:rPr>
      </w:pPr>
      <w:r w:rsidRPr="00370F14">
        <w:rPr>
          <w:szCs w:val="20"/>
        </w:rPr>
        <w:t>• Undgå at bagatellisere.</w:t>
      </w: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b/>
          <w:bCs/>
          <w:szCs w:val="20"/>
        </w:rPr>
        <w:t xml:space="preserve">Kriseberedskab </w:t>
      </w:r>
    </w:p>
    <w:p w:rsidR="00C977D0" w:rsidRPr="00370F14" w:rsidRDefault="00C977D0" w:rsidP="00C977D0">
      <w:pPr>
        <w:spacing w:before="100" w:after="100"/>
        <w:rPr>
          <w:sz w:val="16"/>
          <w:szCs w:val="16"/>
        </w:rPr>
      </w:pPr>
      <w:r w:rsidRPr="00370F14">
        <w:rPr>
          <w:szCs w:val="20"/>
        </w:rPr>
        <w:t xml:space="preserve">Er der efter en episode med enten vold eller trusler om vold behov for akut psykologhjælp, kan Kolding Kommunes kriseberedskab kontaktes på </w:t>
      </w:r>
      <w:r w:rsidR="008456C8" w:rsidRPr="00370F14">
        <w:rPr>
          <w:szCs w:val="20"/>
        </w:rPr>
        <w:t>vagttelefon 79 79 79 79</w:t>
      </w:r>
      <w:r w:rsidRPr="00370F14">
        <w:rPr>
          <w:szCs w:val="20"/>
        </w:rPr>
        <w:t>.</w:t>
      </w:r>
    </w:p>
    <w:p w:rsidR="00C977D0" w:rsidRPr="00370F14" w:rsidRDefault="00C977D0" w:rsidP="00C977D0">
      <w:pPr>
        <w:spacing w:before="100" w:after="100"/>
        <w:rPr>
          <w:sz w:val="16"/>
          <w:szCs w:val="16"/>
        </w:rPr>
      </w:pPr>
      <w:r w:rsidRPr="00370F14">
        <w:rPr>
          <w:szCs w:val="20"/>
        </w:rPr>
        <w:t xml:space="preserve">På Hercules (HR-afdelingen) findes desuden gode råd og hjælp til ledere, kolleger og den ramte i sådanne situationer. </w:t>
      </w:r>
    </w:p>
    <w:p w:rsidR="00C977D0" w:rsidRDefault="00C977D0" w:rsidP="00C977D0">
      <w:pPr>
        <w:rPr>
          <w:sz w:val="16"/>
          <w:szCs w:val="16"/>
        </w:rPr>
      </w:pPr>
    </w:p>
    <w:p w:rsidR="00C977D0" w:rsidRDefault="00C977D0" w:rsidP="00C977D0">
      <w:pPr>
        <w:rPr>
          <w:sz w:val="16"/>
          <w:szCs w:val="16"/>
        </w:rPr>
      </w:pPr>
    </w:p>
    <w:p w:rsidR="00F94CF8" w:rsidRDefault="00F94CF8" w:rsidP="00C977D0">
      <w:pPr>
        <w:rPr>
          <w:sz w:val="16"/>
          <w:szCs w:val="16"/>
        </w:rPr>
      </w:pPr>
    </w:p>
    <w:p w:rsidR="00F94CF8" w:rsidRDefault="00F94CF8" w:rsidP="00C977D0">
      <w:pPr>
        <w:rPr>
          <w:sz w:val="16"/>
          <w:szCs w:val="16"/>
        </w:rPr>
      </w:pPr>
    </w:p>
    <w:p w:rsidR="00F94CF8" w:rsidRDefault="00F94CF8" w:rsidP="00C977D0">
      <w:pPr>
        <w:rPr>
          <w:sz w:val="16"/>
          <w:szCs w:val="16"/>
        </w:rPr>
      </w:pPr>
    </w:p>
    <w:p w:rsidR="00F94CF8" w:rsidRDefault="00F94CF8" w:rsidP="00C977D0">
      <w:pPr>
        <w:rPr>
          <w:sz w:val="16"/>
          <w:szCs w:val="16"/>
        </w:rPr>
      </w:pPr>
    </w:p>
    <w:p w:rsidR="00F94CF8" w:rsidRDefault="00F94CF8" w:rsidP="00C977D0">
      <w:pPr>
        <w:rPr>
          <w:sz w:val="16"/>
          <w:szCs w:val="16"/>
        </w:rPr>
      </w:pPr>
    </w:p>
    <w:p w:rsidR="00F94CF8" w:rsidRDefault="00F94CF8" w:rsidP="00C977D0">
      <w:pPr>
        <w:rPr>
          <w:sz w:val="16"/>
          <w:szCs w:val="16"/>
        </w:rPr>
      </w:pPr>
    </w:p>
    <w:p w:rsidR="00F94CF8" w:rsidRDefault="00F94CF8" w:rsidP="00C977D0">
      <w:pPr>
        <w:rPr>
          <w:sz w:val="16"/>
          <w:szCs w:val="16"/>
        </w:rPr>
      </w:pPr>
    </w:p>
    <w:p w:rsidR="00F94CF8" w:rsidRDefault="00F94CF8" w:rsidP="00C977D0">
      <w:pPr>
        <w:rPr>
          <w:sz w:val="16"/>
          <w:szCs w:val="16"/>
        </w:rPr>
      </w:pPr>
    </w:p>
    <w:p w:rsidR="00F94CF8" w:rsidRDefault="00F94CF8" w:rsidP="00C977D0">
      <w:pPr>
        <w:rPr>
          <w:sz w:val="16"/>
          <w:szCs w:val="16"/>
        </w:rPr>
      </w:pPr>
    </w:p>
    <w:p w:rsidR="00C977D0" w:rsidRDefault="00C977D0" w:rsidP="00C977D0">
      <w:pPr>
        <w:rPr>
          <w:sz w:val="16"/>
          <w:szCs w:val="16"/>
        </w:rPr>
      </w:pPr>
    </w:p>
    <w:p w:rsidR="00C977D0" w:rsidRPr="00370F14" w:rsidRDefault="008456C8" w:rsidP="00C977D0">
      <w:pPr>
        <w:rPr>
          <w:sz w:val="16"/>
          <w:szCs w:val="16"/>
        </w:rPr>
      </w:pPr>
      <w:r w:rsidRPr="00370F14">
        <w:rPr>
          <w:sz w:val="16"/>
          <w:szCs w:val="16"/>
        </w:rPr>
        <w:t>Ret</w:t>
      </w:r>
      <w:r>
        <w:rPr>
          <w:sz w:val="16"/>
          <w:szCs w:val="16"/>
        </w:rPr>
        <w:t>nings</w:t>
      </w:r>
      <w:r w:rsidRPr="00370F14">
        <w:rPr>
          <w:sz w:val="16"/>
          <w:szCs w:val="16"/>
        </w:rPr>
        <w:t>linjer</w:t>
      </w:r>
      <w:r w:rsidR="00C977D0" w:rsidRPr="00370F14">
        <w:rPr>
          <w:sz w:val="16"/>
          <w:szCs w:val="16"/>
        </w:rPr>
        <w:t xml:space="preserve"> for håndtering af mobning og chikane</w:t>
      </w:r>
    </w:p>
    <w:p w:rsidR="00C977D0" w:rsidRPr="00370F14" w:rsidRDefault="00830E2E" w:rsidP="00C977D0">
      <w:pPr>
        <w:rPr>
          <w:sz w:val="16"/>
          <w:szCs w:val="16"/>
        </w:rPr>
      </w:pPr>
      <w:r>
        <w:rPr>
          <w:sz w:val="16"/>
          <w:szCs w:val="16"/>
        </w:rPr>
        <w:pict>
          <v:rect id="_x0000_i1029" style="width:0;height:1.5pt" o:hralign="center" o:hrstd="t" o:hr="t" fillcolor="#a0a0a0" stroked="f"/>
        </w:pict>
      </w:r>
    </w:p>
    <w:p w:rsidR="00C977D0" w:rsidRPr="00370F14" w:rsidRDefault="00C977D0" w:rsidP="00C977D0">
      <w:pPr>
        <w:rPr>
          <w:sz w:val="16"/>
          <w:szCs w:val="16"/>
        </w:rPr>
      </w:pPr>
      <w:r w:rsidRPr="00370F14">
        <w:rPr>
          <w:sz w:val="16"/>
          <w:szCs w:val="16"/>
        </w:rPr>
        <w:t>31-03-2016</w:t>
      </w:r>
    </w:p>
    <w:p w:rsidR="00C977D0" w:rsidRPr="00370F14" w:rsidRDefault="00830E2E" w:rsidP="00C977D0">
      <w:pPr>
        <w:rPr>
          <w:sz w:val="16"/>
          <w:szCs w:val="16"/>
        </w:rPr>
      </w:pPr>
      <w:r>
        <w:rPr>
          <w:sz w:val="16"/>
          <w:szCs w:val="16"/>
        </w:rPr>
        <w:pict>
          <v:rect id="_x0000_i1030" style="width:0;height:1.5pt" o:hralign="center" o:hrstd="t" o:hr="t" fillcolor="#a0a0a0" stroked="f"/>
        </w:pict>
      </w:r>
    </w:p>
    <w:p w:rsidR="00C977D0" w:rsidRPr="00370F14" w:rsidRDefault="00C977D0" w:rsidP="00C977D0">
      <w:pPr>
        <w:rPr>
          <w:sz w:val="16"/>
          <w:szCs w:val="16"/>
        </w:rPr>
      </w:pPr>
      <w:r w:rsidRPr="00370F14">
        <w:rPr>
          <w:b/>
          <w:bCs/>
          <w:szCs w:val="20"/>
        </w:rPr>
        <w:t>Formål:</w:t>
      </w:r>
    </w:p>
    <w:p w:rsidR="00C977D0" w:rsidRPr="00370F14" w:rsidRDefault="00C977D0" w:rsidP="00C977D0">
      <w:pPr>
        <w:rPr>
          <w:sz w:val="16"/>
          <w:szCs w:val="16"/>
        </w:rPr>
      </w:pPr>
      <w:r w:rsidRPr="00370F14">
        <w:rPr>
          <w:szCs w:val="20"/>
        </w:rPr>
        <w:t>Målet med retningslinjerne er at undgå og forebygge at medarbejderne udsættes for mobning og chikane. Hvis det sker, er det målet at medarbejderen hurtigst muligt får hjælp og støtte for at begrænse følgevirkningerne.</w:t>
      </w: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b/>
          <w:bCs/>
          <w:szCs w:val="20"/>
        </w:rPr>
        <w:t>Metoder til forebyggelse</w:t>
      </w:r>
    </w:p>
    <w:p w:rsidR="00C977D0" w:rsidRPr="00370F14" w:rsidRDefault="00C977D0" w:rsidP="00C977D0">
      <w:pPr>
        <w:rPr>
          <w:sz w:val="16"/>
          <w:szCs w:val="16"/>
        </w:rPr>
      </w:pPr>
      <w:r w:rsidRPr="00370F14">
        <w:rPr>
          <w:b/>
          <w:bCs/>
          <w:szCs w:val="20"/>
        </w:rPr>
        <w:t> </w:t>
      </w:r>
    </w:p>
    <w:p w:rsidR="00C977D0" w:rsidRPr="00370F14" w:rsidRDefault="008456C8" w:rsidP="00C977D0">
      <w:pPr>
        <w:ind w:left="720" w:hanging="360"/>
        <w:rPr>
          <w:sz w:val="16"/>
          <w:szCs w:val="16"/>
        </w:rPr>
      </w:pPr>
      <w:r w:rsidRPr="00370F14">
        <w:rPr>
          <w:szCs w:val="20"/>
        </w:rPr>
        <w:t>•</w:t>
      </w:r>
      <w:r>
        <w:rPr>
          <w:sz w:val="14"/>
          <w:szCs w:val="14"/>
        </w:rPr>
        <w:t xml:space="preserve"> </w:t>
      </w:r>
      <w:r w:rsidRPr="00370F14">
        <w:rPr>
          <w:szCs w:val="20"/>
        </w:rPr>
        <w:t>Drøftelse af arbejdspladsens værdier og holdninger til mobning og chikane</w:t>
      </w:r>
    </w:p>
    <w:p w:rsidR="00C977D0" w:rsidRPr="00370F14" w:rsidRDefault="008456C8" w:rsidP="00C977D0">
      <w:pPr>
        <w:ind w:left="720" w:hanging="360"/>
        <w:rPr>
          <w:sz w:val="16"/>
          <w:szCs w:val="16"/>
        </w:rPr>
      </w:pPr>
      <w:r w:rsidRPr="00370F14">
        <w:rPr>
          <w:szCs w:val="20"/>
        </w:rPr>
        <w:t>•</w:t>
      </w:r>
      <w:r w:rsidRPr="00370F14">
        <w:rPr>
          <w:sz w:val="14"/>
          <w:szCs w:val="14"/>
        </w:rPr>
        <w:t> </w:t>
      </w:r>
      <w:r w:rsidRPr="00344B9D">
        <w:t>Sikre</w:t>
      </w:r>
      <w:r w:rsidR="00C977D0" w:rsidRPr="00370F14">
        <w:rPr>
          <w:szCs w:val="20"/>
        </w:rPr>
        <w:t xml:space="preserve"> dialog og information om mobning og chikane, f.eks. drøftelse af omgangstone, måden vi kommunikerer på.</w:t>
      </w:r>
    </w:p>
    <w:p w:rsidR="00C977D0" w:rsidRPr="00370F14" w:rsidRDefault="008456C8" w:rsidP="00C977D0">
      <w:pPr>
        <w:ind w:left="720" w:hanging="360"/>
        <w:rPr>
          <w:sz w:val="16"/>
          <w:szCs w:val="16"/>
        </w:rPr>
      </w:pPr>
      <w:r w:rsidRPr="00370F14">
        <w:rPr>
          <w:szCs w:val="20"/>
        </w:rPr>
        <w:t>•</w:t>
      </w:r>
      <w:r w:rsidRPr="00370F14">
        <w:rPr>
          <w:sz w:val="14"/>
          <w:szCs w:val="14"/>
        </w:rPr>
        <w:t> </w:t>
      </w:r>
      <w:r w:rsidRPr="00344B9D">
        <w:t>Viden</w:t>
      </w:r>
      <w:r w:rsidR="00C977D0" w:rsidRPr="00370F14">
        <w:rPr>
          <w:szCs w:val="20"/>
        </w:rPr>
        <w:t xml:space="preserve"> om og fokus på mobning og chikane.</w:t>
      </w:r>
    </w:p>
    <w:p w:rsidR="00344B9D" w:rsidRDefault="008456C8" w:rsidP="00344B9D">
      <w:pPr>
        <w:ind w:left="720" w:hanging="360"/>
        <w:rPr>
          <w:sz w:val="16"/>
          <w:szCs w:val="16"/>
        </w:rPr>
      </w:pPr>
      <w:r w:rsidRPr="00344B9D">
        <w:t>• Velfungerende</w:t>
      </w:r>
      <w:r w:rsidR="00C977D0" w:rsidRPr="00370F14">
        <w:rPr>
          <w:szCs w:val="20"/>
        </w:rPr>
        <w:t xml:space="preserve"> skole/dagtilbud og hjem samarbejde </w:t>
      </w:r>
    </w:p>
    <w:p w:rsidR="00C977D0" w:rsidRPr="00344B9D" w:rsidRDefault="00C977D0" w:rsidP="00344B9D">
      <w:pPr>
        <w:numPr>
          <w:ilvl w:val="0"/>
          <w:numId w:val="40"/>
        </w:numPr>
        <w:rPr>
          <w:sz w:val="16"/>
          <w:szCs w:val="16"/>
        </w:rPr>
      </w:pPr>
      <w:r w:rsidRPr="00370F14">
        <w:rPr>
          <w:szCs w:val="20"/>
        </w:rPr>
        <w:t>Opmærksomhed på og respekt for den enkeltes grænser.</w:t>
      </w: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b/>
          <w:bCs/>
          <w:szCs w:val="20"/>
        </w:rPr>
        <w:t xml:space="preserve">Håndtering af konkrete hændelser </w:t>
      </w:r>
    </w:p>
    <w:p w:rsidR="00C977D0" w:rsidRPr="00370F14" w:rsidRDefault="00C977D0" w:rsidP="00C977D0">
      <w:pPr>
        <w:rPr>
          <w:sz w:val="16"/>
          <w:szCs w:val="16"/>
        </w:rPr>
      </w:pPr>
      <w:r w:rsidRPr="00370F14">
        <w:rPr>
          <w:b/>
          <w:bCs/>
          <w:szCs w:val="20"/>
        </w:rPr>
        <w:t> </w:t>
      </w:r>
    </w:p>
    <w:p w:rsidR="00C977D0" w:rsidRPr="00370F14" w:rsidRDefault="00C977D0" w:rsidP="00C977D0">
      <w:pPr>
        <w:rPr>
          <w:sz w:val="16"/>
          <w:szCs w:val="16"/>
        </w:rPr>
      </w:pPr>
      <w:r w:rsidRPr="00370F14">
        <w:rPr>
          <w:szCs w:val="20"/>
          <w:u w:val="single"/>
        </w:rPr>
        <w:t>Den mobbede/chikanerede</w:t>
      </w:r>
    </w:p>
    <w:p w:rsidR="00C977D0" w:rsidRPr="00370F14" w:rsidRDefault="00C977D0" w:rsidP="00C977D0">
      <w:pPr>
        <w:rPr>
          <w:sz w:val="16"/>
          <w:szCs w:val="16"/>
        </w:rPr>
      </w:pPr>
      <w:r w:rsidRPr="00370F14">
        <w:rPr>
          <w:szCs w:val="20"/>
        </w:rPr>
        <w:t>• Skriv ned hvad det er, du har oplevet.</w:t>
      </w:r>
    </w:p>
    <w:p w:rsidR="00C977D0" w:rsidRPr="00370F14" w:rsidRDefault="00C977D0" w:rsidP="00C977D0">
      <w:pPr>
        <w:rPr>
          <w:sz w:val="16"/>
          <w:szCs w:val="16"/>
        </w:rPr>
      </w:pPr>
      <w:r w:rsidRPr="00370F14">
        <w:rPr>
          <w:szCs w:val="20"/>
        </w:rPr>
        <w:t>• Fortæl om oplevelsen til din leder og drøft evt. episoden med en kollega/TR/AMR.</w:t>
      </w:r>
    </w:p>
    <w:p w:rsidR="00C977D0" w:rsidRPr="00370F14" w:rsidRDefault="00C977D0" w:rsidP="00C977D0">
      <w:pPr>
        <w:rPr>
          <w:sz w:val="16"/>
          <w:szCs w:val="16"/>
        </w:rPr>
      </w:pPr>
      <w:r w:rsidRPr="00370F14">
        <w:rPr>
          <w:szCs w:val="20"/>
        </w:rPr>
        <w:t>• Gem eventuel dokumentation i form af SMS, mails eller lignende.</w:t>
      </w: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szCs w:val="20"/>
          <w:u w:val="single"/>
        </w:rPr>
        <w:t>Ledelsen:</w:t>
      </w:r>
    </w:p>
    <w:p w:rsidR="00C977D0" w:rsidRPr="00370F14" w:rsidRDefault="00C977D0" w:rsidP="00C977D0">
      <w:pPr>
        <w:rPr>
          <w:sz w:val="16"/>
          <w:szCs w:val="16"/>
        </w:rPr>
      </w:pPr>
      <w:r w:rsidRPr="00370F14">
        <w:rPr>
          <w:szCs w:val="20"/>
        </w:rPr>
        <w:t>• Den ramte medarbejder kan tilbydes hjælp i form af samtale med psykolog.</w:t>
      </w:r>
    </w:p>
    <w:p w:rsidR="00C977D0" w:rsidRPr="00370F14" w:rsidRDefault="00C977D0" w:rsidP="00C977D0">
      <w:pPr>
        <w:rPr>
          <w:sz w:val="16"/>
          <w:szCs w:val="16"/>
        </w:rPr>
      </w:pPr>
      <w:r w:rsidRPr="00370F14">
        <w:rPr>
          <w:szCs w:val="20"/>
        </w:rPr>
        <w:t>• Medarbejderen bør ikke sendes hjem, før lederen har sikret sig, at vedkommende ikke er alene.</w:t>
      </w:r>
    </w:p>
    <w:p w:rsidR="00C977D0" w:rsidRPr="00370F14" w:rsidRDefault="00C977D0" w:rsidP="00C977D0">
      <w:pPr>
        <w:rPr>
          <w:sz w:val="16"/>
          <w:szCs w:val="16"/>
        </w:rPr>
      </w:pPr>
      <w:r w:rsidRPr="00370F14">
        <w:rPr>
          <w:szCs w:val="20"/>
        </w:rPr>
        <w:t>• Ledelsen sikrer, at medarbejderen får støtte og opbakning i tiden, der kommer – herunder kollegastøtte og orientering til familien.</w:t>
      </w:r>
    </w:p>
    <w:p w:rsidR="00C977D0" w:rsidRPr="00370F14" w:rsidRDefault="00C977D0" w:rsidP="00C977D0">
      <w:pPr>
        <w:rPr>
          <w:sz w:val="16"/>
          <w:szCs w:val="16"/>
        </w:rPr>
      </w:pPr>
      <w:r w:rsidRPr="00370F14">
        <w:rPr>
          <w:szCs w:val="20"/>
        </w:rPr>
        <w:t>• Ledelsen orienterer eventuelt det øvrige personale om hændelsen, de trufne foranstaltninger samt det videre sagsforløb.</w:t>
      </w:r>
    </w:p>
    <w:p w:rsidR="00C977D0" w:rsidRPr="00370F14" w:rsidRDefault="00C977D0" w:rsidP="00C977D0">
      <w:pPr>
        <w:rPr>
          <w:sz w:val="16"/>
          <w:szCs w:val="16"/>
        </w:rPr>
      </w:pPr>
      <w:r w:rsidRPr="00370F14">
        <w:rPr>
          <w:szCs w:val="20"/>
        </w:rPr>
        <w:t>• Episoden følges op af lederen gennem samtaler med medarbejderen</w:t>
      </w:r>
    </w:p>
    <w:p w:rsidR="00C977D0" w:rsidRPr="00370F14" w:rsidRDefault="00C977D0" w:rsidP="00C977D0">
      <w:pPr>
        <w:rPr>
          <w:sz w:val="16"/>
          <w:szCs w:val="16"/>
        </w:rPr>
      </w:pPr>
      <w:r w:rsidRPr="00370F14">
        <w:rPr>
          <w:szCs w:val="20"/>
        </w:rPr>
        <w:t>• Ledelsen sørger for jævnlig kontakt med medarbejderen.</w:t>
      </w:r>
    </w:p>
    <w:p w:rsidR="00C977D0" w:rsidRPr="00370F14" w:rsidRDefault="00C977D0" w:rsidP="00C977D0">
      <w:pPr>
        <w:rPr>
          <w:sz w:val="16"/>
          <w:szCs w:val="16"/>
        </w:rPr>
      </w:pPr>
      <w:r w:rsidRPr="00370F14">
        <w:rPr>
          <w:szCs w:val="20"/>
        </w:rPr>
        <w:t>• Ledelsen overvejer eventuelle tiltag i forhold til den person, der har udøvet mobning/chikane.</w:t>
      </w: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szCs w:val="20"/>
          <w:u w:val="single"/>
        </w:rPr>
        <w:t>Arbejdsmiljøgruppen:</w:t>
      </w:r>
    </w:p>
    <w:p w:rsidR="00C977D0" w:rsidRPr="00370F14" w:rsidRDefault="00C977D0" w:rsidP="00C977D0">
      <w:pPr>
        <w:rPr>
          <w:sz w:val="16"/>
          <w:szCs w:val="16"/>
        </w:rPr>
      </w:pPr>
      <w:r w:rsidRPr="00370F14">
        <w:rPr>
          <w:szCs w:val="20"/>
        </w:rPr>
        <w:t>• Registrerer og anmelder hændelsen som arbejdsskade</w:t>
      </w:r>
    </w:p>
    <w:p w:rsidR="00C977D0" w:rsidRPr="00370F14" w:rsidRDefault="00C977D0" w:rsidP="00C977D0">
      <w:pPr>
        <w:rPr>
          <w:sz w:val="16"/>
          <w:szCs w:val="16"/>
        </w:rPr>
      </w:pPr>
      <w:r w:rsidRPr="00370F14">
        <w:rPr>
          <w:szCs w:val="20"/>
        </w:rPr>
        <w:t>• Undersøger og vurderer, hvordan den konkrete hændelse kunne være undgået. De evt. forebyggende tiltag anføres på skadesanmeldelsen.</w:t>
      </w:r>
    </w:p>
    <w:p w:rsidR="00C977D0" w:rsidRPr="00370F14" w:rsidRDefault="00C977D0" w:rsidP="00C977D0">
      <w:pPr>
        <w:rPr>
          <w:sz w:val="16"/>
          <w:szCs w:val="16"/>
        </w:rPr>
      </w:pPr>
      <w:r w:rsidRPr="00370F14">
        <w:rPr>
          <w:szCs w:val="20"/>
        </w:rPr>
        <w:t>• Orienterer MED og de øvrige ansatte</w:t>
      </w: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szCs w:val="20"/>
          <w:u w:val="single"/>
        </w:rPr>
        <w:t>Kolleger og andet personale:</w:t>
      </w:r>
    </w:p>
    <w:p w:rsidR="00C977D0" w:rsidRPr="00370F14" w:rsidRDefault="00C977D0" w:rsidP="00C977D0">
      <w:pPr>
        <w:rPr>
          <w:sz w:val="16"/>
          <w:szCs w:val="16"/>
        </w:rPr>
      </w:pPr>
      <w:r w:rsidRPr="00370F14">
        <w:rPr>
          <w:szCs w:val="20"/>
        </w:rPr>
        <w:t>• Skab god ro og tryghed omkring den ramte.</w:t>
      </w:r>
    </w:p>
    <w:p w:rsidR="00C977D0" w:rsidRPr="00370F14" w:rsidRDefault="00C977D0" w:rsidP="00C977D0">
      <w:pPr>
        <w:rPr>
          <w:sz w:val="16"/>
          <w:szCs w:val="16"/>
        </w:rPr>
      </w:pPr>
      <w:r w:rsidRPr="00370F14">
        <w:rPr>
          <w:szCs w:val="20"/>
        </w:rPr>
        <w:t>• Lyt – også selv om det samme bliver gentaget mange gange.</w:t>
      </w:r>
    </w:p>
    <w:p w:rsidR="00C977D0" w:rsidRPr="00370F14" w:rsidRDefault="00C977D0" w:rsidP="00C977D0">
      <w:pPr>
        <w:rPr>
          <w:sz w:val="16"/>
          <w:szCs w:val="16"/>
        </w:rPr>
      </w:pPr>
      <w:r w:rsidRPr="00370F14">
        <w:rPr>
          <w:szCs w:val="20"/>
        </w:rPr>
        <w:t>• Lad den ramte medarbejder få afløb for sine følelser.</w:t>
      </w:r>
    </w:p>
    <w:p w:rsidR="00C977D0" w:rsidRPr="00370F14" w:rsidRDefault="00C977D0" w:rsidP="00C977D0">
      <w:pPr>
        <w:rPr>
          <w:sz w:val="16"/>
          <w:szCs w:val="16"/>
        </w:rPr>
      </w:pPr>
      <w:r w:rsidRPr="00370F14">
        <w:rPr>
          <w:szCs w:val="20"/>
        </w:rPr>
        <w:t>• Undlad på dette tidspunkt at give ”gode råd” om, hvordan vedkommende burde have reageret.</w:t>
      </w:r>
    </w:p>
    <w:p w:rsidR="00C977D0" w:rsidRPr="00370F14" w:rsidRDefault="00C977D0" w:rsidP="00C977D0">
      <w:pPr>
        <w:rPr>
          <w:sz w:val="16"/>
          <w:szCs w:val="16"/>
        </w:rPr>
      </w:pPr>
      <w:r w:rsidRPr="00370F14">
        <w:rPr>
          <w:szCs w:val="20"/>
        </w:rPr>
        <w:t>• Undgå at bagatellisere.</w:t>
      </w:r>
    </w:p>
    <w:p w:rsidR="00F94CF8" w:rsidRDefault="00F94CF8" w:rsidP="00C977D0">
      <w:pPr>
        <w:rPr>
          <w:szCs w:val="20"/>
        </w:rPr>
      </w:pPr>
    </w:p>
    <w:p w:rsidR="00F94CF8" w:rsidRDefault="00F94CF8" w:rsidP="00C977D0">
      <w:pPr>
        <w:rPr>
          <w:szCs w:val="20"/>
        </w:rPr>
      </w:pPr>
    </w:p>
    <w:p w:rsidR="00C977D0" w:rsidRPr="00370F14" w:rsidRDefault="00C977D0" w:rsidP="00C977D0">
      <w:pPr>
        <w:rPr>
          <w:sz w:val="16"/>
          <w:szCs w:val="16"/>
        </w:rPr>
      </w:pPr>
      <w:r w:rsidRPr="00370F14">
        <w:rPr>
          <w:szCs w:val="20"/>
        </w:rPr>
        <w:t> </w:t>
      </w:r>
    </w:p>
    <w:p w:rsidR="00C977D0" w:rsidRPr="00370F14" w:rsidRDefault="00C977D0" w:rsidP="00C977D0">
      <w:pPr>
        <w:rPr>
          <w:sz w:val="16"/>
          <w:szCs w:val="16"/>
        </w:rPr>
      </w:pPr>
      <w:r w:rsidRPr="00370F14">
        <w:rPr>
          <w:b/>
          <w:bCs/>
          <w:szCs w:val="20"/>
        </w:rPr>
        <w:t xml:space="preserve">Kriseberedskab </w:t>
      </w:r>
    </w:p>
    <w:p w:rsidR="00C977D0" w:rsidRPr="00370F14" w:rsidRDefault="00C977D0" w:rsidP="00C977D0">
      <w:pPr>
        <w:spacing w:before="100" w:after="100"/>
        <w:rPr>
          <w:sz w:val="16"/>
          <w:szCs w:val="16"/>
        </w:rPr>
      </w:pPr>
      <w:r w:rsidRPr="00370F14">
        <w:rPr>
          <w:szCs w:val="20"/>
        </w:rPr>
        <w:t xml:space="preserve">Er der tale om en hændelse med behov for akut psykologhjælp, kan Kolding Kommunes kriseberedskab kontaktes på </w:t>
      </w:r>
      <w:r w:rsidR="008456C8" w:rsidRPr="00370F14">
        <w:rPr>
          <w:szCs w:val="20"/>
        </w:rPr>
        <w:t>vagttelefon 79 79 79 79</w:t>
      </w:r>
      <w:r w:rsidRPr="00370F14">
        <w:rPr>
          <w:szCs w:val="20"/>
        </w:rPr>
        <w:t>.</w:t>
      </w:r>
    </w:p>
    <w:p w:rsidR="00C531DC" w:rsidRPr="00344B9D" w:rsidRDefault="00C977D0" w:rsidP="00344B9D">
      <w:pPr>
        <w:spacing w:before="100" w:after="100"/>
        <w:rPr>
          <w:sz w:val="16"/>
          <w:szCs w:val="16"/>
        </w:rPr>
      </w:pPr>
      <w:r w:rsidRPr="00370F14">
        <w:rPr>
          <w:szCs w:val="20"/>
        </w:rPr>
        <w:t>På Hercules (HR-afdelingen) findes desuden gode råd og hjælp til ledere, kolleger og d</w:t>
      </w:r>
      <w:r w:rsidR="00344B9D">
        <w:rPr>
          <w:szCs w:val="20"/>
        </w:rPr>
        <w:t>en ramte i sådanne situationer.</w:t>
      </w:r>
    </w:p>
    <w:p w:rsidR="00A760AF" w:rsidRPr="00234CF5" w:rsidRDefault="00A760AF" w:rsidP="00E86AB6">
      <w:pPr>
        <w:jc w:val="both"/>
      </w:pPr>
    </w:p>
    <w:p w:rsidR="00E26F95" w:rsidRPr="00344B9D" w:rsidRDefault="00C977D0" w:rsidP="00016298">
      <w:pPr>
        <w:numPr>
          <w:ilvl w:val="0"/>
          <w:numId w:val="41"/>
        </w:numPr>
        <w:jc w:val="both"/>
        <w:rPr>
          <w:b/>
          <w:sz w:val="28"/>
          <w:szCs w:val="28"/>
        </w:rPr>
      </w:pPr>
      <w:r w:rsidRPr="00344B9D">
        <w:rPr>
          <w:b/>
          <w:sz w:val="28"/>
          <w:szCs w:val="28"/>
        </w:rPr>
        <w:t>Hercules</w:t>
      </w:r>
    </w:p>
    <w:p w:rsidR="00C977D0" w:rsidRDefault="00C977D0" w:rsidP="00C977D0">
      <w:pPr>
        <w:jc w:val="both"/>
      </w:pPr>
    </w:p>
    <w:p w:rsidR="00C977D0" w:rsidRDefault="00C977D0" w:rsidP="00C977D0">
      <w:pPr>
        <w:jc w:val="both"/>
      </w:pPr>
      <w:r>
        <w:t xml:space="preserve">På Hercules under fanen medarbejder vil du kunne finde en række relevante informationer vedr. </w:t>
      </w:r>
    </w:p>
    <w:p w:rsidR="00C977D0" w:rsidRPr="00B748FC" w:rsidRDefault="00C977D0" w:rsidP="00C977D0">
      <w:pPr>
        <w:jc w:val="both"/>
      </w:pPr>
      <w:r>
        <w:t>f. eks. sundhedsordning, rusmiddelpolitik og arbejdsmiljøcertificering.</w:t>
      </w:r>
    </w:p>
    <w:p w:rsidR="00C97F64" w:rsidRPr="004C6068" w:rsidRDefault="00C97F64" w:rsidP="00E86AB6">
      <w:pPr>
        <w:jc w:val="both"/>
        <w:rPr>
          <w:b/>
          <w:sz w:val="40"/>
          <w:szCs w:val="40"/>
          <w:u w:val="single"/>
        </w:rPr>
      </w:pPr>
    </w:p>
    <w:p w:rsidR="00C97F64" w:rsidRPr="00344B9D" w:rsidRDefault="00C977D0" w:rsidP="00016298">
      <w:pPr>
        <w:numPr>
          <w:ilvl w:val="0"/>
          <w:numId w:val="41"/>
        </w:numPr>
        <w:jc w:val="both"/>
        <w:rPr>
          <w:b/>
          <w:sz w:val="28"/>
          <w:szCs w:val="28"/>
        </w:rPr>
      </w:pPr>
      <w:r w:rsidRPr="00344B9D">
        <w:rPr>
          <w:b/>
          <w:sz w:val="28"/>
          <w:szCs w:val="28"/>
        </w:rPr>
        <w:t>Arbejdsmiljøcertificering</w:t>
      </w:r>
    </w:p>
    <w:p w:rsidR="00C97F64" w:rsidRPr="00234CF5" w:rsidRDefault="00C97F64" w:rsidP="00E86AB6">
      <w:pPr>
        <w:jc w:val="both"/>
        <w:rPr>
          <w:b/>
        </w:rPr>
      </w:pPr>
    </w:p>
    <w:p w:rsidR="003E53AD" w:rsidRDefault="00C977D0" w:rsidP="00E86AB6">
      <w:pPr>
        <w:jc w:val="both"/>
      </w:pPr>
      <w:r>
        <w:t>Kolding Kommune er arbejdsmiljøcertificeret, dette betyder at arbejdstilsynet, som udgangspunkt ikke foretager kontrolbesøg på kommunens arbejdspladser. Du kan læse mere om arbejdsmiljøcertificeringen på Hercules. Det skal dog bemærkes, at arbejdstilsynet på ethvert tidspunkt kan ko</w:t>
      </w:r>
      <w:r w:rsidR="008A4C48">
        <w:t>ntaktes</w:t>
      </w:r>
      <w:r w:rsidR="000040D2">
        <w:t>.</w:t>
      </w:r>
    </w:p>
    <w:p w:rsidR="000040D2" w:rsidRDefault="000040D2" w:rsidP="00E86AB6">
      <w:pPr>
        <w:jc w:val="both"/>
      </w:pPr>
    </w:p>
    <w:p w:rsidR="000040D2" w:rsidRDefault="000040D2" w:rsidP="00E86AB6">
      <w:pPr>
        <w:jc w:val="both"/>
      </w:pPr>
    </w:p>
    <w:p w:rsidR="000040D2" w:rsidRDefault="000040D2" w:rsidP="00E86AB6">
      <w:pPr>
        <w:jc w:val="both"/>
      </w:pPr>
    </w:p>
    <w:p w:rsidR="000040D2" w:rsidRDefault="000040D2" w:rsidP="00E86AB6">
      <w:pPr>
        <w:jc w:val="both"/>
      </w:pPr>
    </w:p>
    <w:p w:rsidR="000040D2" w:rsidRDefault="000040D2" w:rsidP="00E86AB6">
      <w:pPr>
        <w:jc w:val="both"/>
      </w:pPr>
    </w:p>
    <w:p w:rsidR="000040D2" w:rsidRDefault="000040D2" w:rsidP="00E86AB6">
      <w:pPr>
        <w:jc w:val="both"/>
      </w:pPr>
    </w:p>
    <w:p w:rsidR="000040D2" w:rsidRDefault="000040D2" w:rsidP="00E86AB6">
      <w:pPr>
        <w:jc w:val="both"/>
      </w:pPr>
    </w:p>
    <w:p w:rsidR="000040D2" w:rsidRDefault="000040D2" w:rsidP="00E86AB6">
      <w:pPr>
        <w:jc w:val="both"/>
      </w:pPr>
    </w:p>
    <w:p w:rsidR="000040D2" w:rsidRPr="000040D2" w:rsidRDefault="000040D2" w:rsidP="00E86AB6">
      <w:pPr>
        <w:jc w:val="both"/>
      </w:pPr>
    </w:p>
    <w:p w:rsidR="00FF0B0B" w:rsidRDefault="00FF0B0B" w:rsidP="00E86AB6">
      <w:pPr>
        <w:jc w:val="both"/>
        <w:rPr>
          <w:b/>
        </w:rPr>
      </w:pPr>
    </w:p>
    <w:p w:rsidR="00F94CF8" w:rsidRDefault="00F94CF8" w:rsidP="00E86AB6">
      <w:pPr>
        <w:jc w:val="both"/>
        <w:rPr>
          <w:b/>
        </w:rPr>
      </w:pPr>
    </w:p>
    <w:p w:rsidR="00F94CF8" w:rsidRDefault="00F94CF8" w:rsidP="00E86AB6">
      <w:pPr>
        <w:jc w:val="both"/>
        <w:rPr>
          <w:b/>
        </w:rPr>
      </w:pPr>
    </w:p>
    <w:p w:rsidR="00F94CF8" w:rsidRDefault="00F94CF8" w:rsidP="00E86AB6">
      <w:pPr>
        <w:jc w:val="both"/>
        <w:rPr>
          <w:b/>
        </w:rPr>
      </w:pPr>
    </w:p>
    <w:p w:rsidR="00F94CF8" w:rsidRDefault="00F94CF8" w:rsidP="00E86AB6">
      <w:pPr>
        <w:jc w:val="both"/>
        <w:rPr>
          <w:b/>
        </w:rPr>
      </w:pPr>
    </w:p>
    <w:p w:rsidR="00F94CF8" w:rsidRDefault="00F94CF8" w:rsidP="00E86AB6">
      <w:pPr>
        <w:jc w:val="both"/>
        <w:rPr>
          <w:b/>
        </w:rPr>
      </w:pPr>
    </w:p>
    <w:p w:rsidR="00F94CF8" w:rsidRDefault="00F94CF8" w:rsidP="00E86AB6">
      <w:pPr>
        <w:jc w:val="both"/>
        <w:rPr>
          <w:b/>
        </w:rPr>
      </w:pPr>
    </w:p>
    <w:p w:rsidR="00F94CF8" w:rsidRDefault="00F94CF8" w:rsidP="00E86AB6">
      <w:pPr>
        <w:jc w:val="both"/>
        <w:rPr>
          <w:b/>
        </w:rPr>
      </w:pPr>
    </w:p>
    <w:p w:rsidR="00F94CF8" w:rsidRDefault="00F94CF8" w:rsidP="00E86AB6">
      <w:pPr>
        <w:jc w:val="both"/>
        <w:rPr>
          <w:b/>
        </w:rPr>
      </w:pPr>
    </w:p>
    <w:p w:rsidR="00F94CF8" w:rsidRDefault="00F94CF8" w:rsidP="00E86AB6">
      <w:pPr>
        <w:jc w:val="both"/>
        <w:rPr>
          <w:b/>
        </w:rPr>
      </w:pPr>
    </w:p>
    <w:p w:rsidR="00F94CF8" w:rsidRDefault="00F94CF8" w:rsidP="00E86AB6">
      <w:pPr>
        <w:jc w:val="both"/>
        <w:rPr>
          <w:b/>
        </w:rPr>
      </w:pPr>
    </w:p>
    <w:p w:rsidR="00F94CF8" w:rsidRDefault="00F94CF8" w:rsidP="00E86AB6">
      <w:pPr>
        <w:jc w:val="both"/>
        <w:rPr>
          <w:b/>
        </w:rPr>
      </w:pPr>
    </w:p>
    <w:p w:rsidR="00F94CF8" w:rsidRDefault="00F94CF8" w:rsidP="00E86AB6">
      <w:pPr>
        <w:jc w:val="both"/>
        <w:rPr>
          <w:b/>
        </w:rPr>
      </w:pPr>
    </w:p>
    <w:p w:rsidR="00F94CF8" w:rsidRDefault="00F94CF8" w:rsidP="00E86AB6">
      <w:pPr>
        <w:jc w:val="both"/>
        <w:rPr>
          <w:b/>
        </w:rPr>
      </w:pPr>
    </w:p>
    <w:p w:rsidR="00F94CF8" w:rsidRDefault="00F94CF8" w:rsidP="00E86AB6">
      <w:pPr>
        <w:jc w:val="both"/>
        <w:rPr>
          <w:b/>
        </w:rPr>
      </w:pPr>
    </w:p>
    <w:p w:rsidR="00F94CF8" w:rsidRDefault="00F94CF8" w:rsidP="00E86AB6">
      <w:pPr>
        <w:jc w:val="both"/>
        <w:rPr>
          <w:b/>
        </w:rPr>
      </w:pPr>
    </w:p>
    <w:p w:rsidR="00F94CF8" w:rsidRDefault="00F94CF8" w:rsidP="00E86AB6">
      <w:pPr>
        <w:jc w:val="both"/>
        <w:rPr>
          <w:b/>
        </w:rPr>
      </w:pPr>
    </w:p>
    <w:p w:rsidR="00F94CF8" w:rsidRDefault="00F94CF8" w:rsidP="00E86AB6">
      <w:pPr>
        <w:jc w:val="both"/>
        <w:rPr>
          <w:b/>
        </w:rPr>
      </w:pPr>
    </w:p>
    <w:p w:rsidR="00F94CF8" w:rsidRDefault="00F94CF8" w:rsidP="00E86AB6">
      <w:pPr>
        <w:jc w:val="both"/>
        <w:rPr>
          <w:b/>
        </w:rPr>
      </w:pPr>
    </w:p>
    <w:p w:rsidR="00F94CF8" w:rsidRPr="00C977D0" w:rsidRDefault="00F94CF8" w:rsidP="00E86AB6">
      <w:pPr>
        <w:jc w:val="both"/>
        <w:rPr>
          <w:b/>
        </w:rPr>
      </w:pPr>
    </w:p>
    <w:p w:rsidR="00FF0B0B" w:rsidRPr="00C977D0" w:rsidRDefault="00FF0B0B" w:rsidP="00E86AB6">
      <w:pPr>
        <w:jc w:val="both"/>
        <w:rPr>
          <w:b/>
        </w:rPr>
      </w:pPr>
    </w:p>
    <w:p w:rsidR="00FF0B0B" w:rsidRPr="00C977D0" w:rsidRDefault="00FF0B0B" w:rsidP="00E86AB6">
      <w:pPr>
        <w:jc w:val="both"/>
        <w:rPr>
          <w:b/>
        </w:rPr>
      </w:pPr>
    </w:p>
    <w:p w:rsidR="003E53AD" w:rsidRPr="00C977D0" w:rsidRDefault="003E53AD" w:rsidP="00E86AB6">
      <w:pPr>
        <w:jc w:val="both"/>
        <w:rPr>
          <w:b/>
        </w:rPr>
      </w:pPr>
    </w:p>
    <w:p w:rsidR="00504898" w:rsidRPr="00C977D0" w:rsidRDefault="00504898" w:rsidP="00E86AB6">
      <w:pPr>
        <w:jc w:val="both"/>
        <w:rPr>
          <w:b/>
        </w:rPr>
      </w:pPr>
    </w:p>
    <w:p w:rsidR="001D58AE" w:rsidRDefault="000040D2" w:rsidP="000040D2">
      <w:pPr>
        <w:numPr>
          <w:ilvl w:val="0"/>
          <w:numId w:val="41"/>
        </w:numPr>
        <w:jc w:val="both"/>
        <w:rPr>
          <w:b/>
          <w:sz w:val="28"/>
          <w:szCs w:val="28"/>
        </w:rPr>
      </w:pPr>
      <w:r w:rsidRPr="000040D2">
        <w:rPr>
          <w:b/>
          <w:sz w:val="28"/>
          <w:szCs w:val="28"/>
        </w:rPr>
        <w:t>Tjeklister vedr. arbejdsskader</w:t>
      </w:r>
    </w:p>
    <w:p w:rsidR="000040D2" w:rsidRPr="000040D2" w:rsidRDefault="000040D2" w:rsidP="000040D2">
      <w:pPr>
        <w:ind w:left="1080"/>
        <w:jc w:val="both"/>
        <w:rPr>
          <w:b/>
          <w:sz w:val="28"/>
          <w:szCs w:val="28"/>
        </w:rPr>
      </w:pPr>
    </w:p>
    <w:p w:rsidR="001D58AE" w:rsidRPr="00C977D0" w:rsidRDefault="001D58AE" w:rsidP="00E86AB6">
      <w:pPr>
        <w:pStyle w:val="Brdtekst2"/>
        <w:ind w:right="-568"/>
        <w:jc w:val="both"/>
        <w:rPr>
          <w:sz w:val="28"/>
          <w:szCs w:val="28"/>
        </w:rPr>
      </w:pPr>
      <w:r w:rsidRPr="00C977D0">
        <w:rPr>
          <w:sz w:val="28"/>
          <w:szCs w:val="28"/>
        </w:rPr>
        <w:t>Tjekliste til arbejdsmiljørepræsentant ved arbejdsskader (ulykker).</w:t>
      </w:r>
    </w:p>
    <w:p w:rsidR="001D58AE" w:rsidRPr="00C977D0" w:rsidRDefault="001D58AE" w:rsidP="00E86AB6">
      <w:pPr>
        <w:ind w:right="567"/>
        <w:jc w:val="both"/>
        <w:rPr>
          <w:b/>
        </w:rPr>
      </w:pPr>
    </w:p>
    <w:p w:rsidR="001D58AE" w:rsidRPr="00C977D0" w:rsidRDefault="001D58AE" w:rsidP="00E86AB6">
      <w:pPr>
        <w:pStyle w:val="Overskrift1"/>
        <w:ind w:left="567" w:right="-568"/>
        <w:jc w:val="both"/>
        <w:rPr>
          <w:u w:val="none"/>
        </w:rPr>
      </w:pPr>
      <w:r w:rsidRPr="00C977D0">
        <w:rPr>
          <w:u w:val="none"/>
        </w:rPr>
        <w:t>Sag:__________________________________Skade dato:____________</w:t>
      </w:r>
    </w:p>
    <w:p w:rsidR="001D58AE" w:rsidRPr="00C977D0" w:rsidRDefault="001D58AE" w:rsidP="00E86AB6">
      <w:pPr>
        <w:pStyle w:val="Overskrift3"/>
        <w:ind w:firstLine="567"/>
        <w:jc w:val="both"/>
        <w:rPr>
          <w:rFonts w:ascii="Times New Roman" w:hAnsi="Times New Roman" w:cs="Times New Roman"/>
          <w:sz w:val="28"/>
          <w:szCs w:val="28"/>
        </w:rPr>
      </w:pPr>
      <w:r w:rsidRPr="00C977D0">
        <w:rPr>
          <w:rFonts w:ascii="Times New Roman" w:hAnsi="Times New Roman" w:cs="Times New Roman"/>
          <w:sz w:val="28"/>
          <w:szCs w:val="28"/>
        </w:rPr>
        <w:t>Skadelidte:____________________________Skole:__________________</w:t>
      </w:r>
    </w:p>
    <w:p w:rsidR="001D58AE" w:rsidRPr="00C977D0" w:rsidRDefault="001D58AE" w:rsidP="00E86AB6">
      <w:pPr>
        <w:ind w:left="567" w:right="-568"/>
        <w:jc w:val="both"/>
        <w:rPr>
          <w:b/>
          <w:sz w:val="28"/>
          <w:u w:val="single"/>
        </w:rPr>
      </w:pPr>
    </w:p>
    <w:p w:rsidR="001D58AE" w:rsidRPr="00C977D0" w:rsidRDefault="001D58AE" w:rsidP="00E86AB6">
      <w:pPr>
        <w:pStyle w:val="Overskrift2"/>
        <w:ind w:left="567" w:right="-568"/>
        <w:jc w:val="both"/>
        <w:rPr>
          <w:b/>
          <w:sz w:val="28"/>
          <w:u w:val="none"/>
        </w:rPr>
      </w:pPr>
      <w:r w:rsidRPr="00C977D0">
        <w:rPr>
          <w:b/>
          <w:sz w:val="28"/>
          <w:u w:val="none"/>
        </w:rPr>
        <w:t>Har skadelidte været hos læge?</w:t>
      </w:r>
      <w:r w:rsidRPr="00C977D0">
        <w:rPr>
          <w:b/>
          <w:sz w:val="28"/>
          <w:u w:val="none"/>
        </w:rPr>
        <w:tab/>
      </w:r>
      <w:r w:rsidRPr="00C977D0">
        <w:rPr>
          <w:b/>
          <w:sz w:val="28"/>
          <w:u w:val="none"/>
        </w:rPr>
        <w:tab/>
      </w:r>
      <w:r w:rsidRPr="00C977D0">
        <w:rPr>
          <w:b/>
          <w:sz w:val="28"/>
          <w:u w:val="none"/>
        </w:rPr>
        <w:tab/>
      </w:r>
      <w:r w:rsidRPr="00C977D0">
        <w:rPr>
          <w:b/>
          <w:sz w:val="28"/>
          <w:u w:val="none"/>
        </w:rPr>
        <w:tab/>
        <w:t>____</w:t>
      </w:r>
    </w:p>
    <w:p w:rsidR="001D58AE" w:rsidRPr="00C977D0" w:rsidRDefault="001D58AE" w:rsidP="00E86AB6">
      <w:pPr>
        <w:ind w:left="567" w:right="-568"/>
        <w:jc w:val="both"/>
        <w:rPr>
          <w:b/>
          <w:sz w:val="28"/>
        </w:rPr>
      </w:pPr>
    </w:p>
    <w:p w:rsidR="001D58AE" w:rsidRPr="00C977D0" w:rsidRDefault="001D58AE" w:rsidP="00E86AB6">
      <w:pPr>
        <w:pStyle w:val="Overskrift2"/>
        <w:ind w:left="567" w:right="-568"/>
        <w:jc w:val="both"/>
        <w:rPr>
          <w:b/>
          <w:sz w:val="28"/>
          <w:u w:val="none"/>
        </w:rPr>
      </w:pPr>
      <w:r w:rsidRPr="00C977D0">
        <w:rPr>
          <w:b/>
          <w:sz w:val="28"/>
          <w:u w:val="none"/>
        </w:rPr>
        <w:t>Er skadelidte sygemeldt?</w:t>
      </w:r>
      <w:r w:rsidRPr="00C977D0">
        <w:rPr>
          <w:b/>
          <w:sz w:val="28"/>
          <w:u w:val="none"/>
        </w:rPr>
        <w:tab/>
      </w:r>
      <w:r w:rsidRPr="00C977D0">
        <w:rPr>
          <w:b/>
          <w:sz w:val="28"/>
          <w:u w:val="none"/>
        </w:rPr>
        <w:tab/>
      </w:r>
      <w:r w:rsidRPr="00C977D0">
        <w:rPr>
          <w:b/>
          <w:sz w:val="28"/>
          <w:u w:val="none"/>
        </w:rPr>
        <w:tab/>
      </w:r>
      <w:r w:rsidRPr="00C977D0">
        <w:rPr>
          <w:b/>
          <w:sz w:val="28"/>
          <w:u w:val="none"/>
        </w:rPr>
        <w:tab/>
      </w:r>
      <w:r w:rsidRPr="00C977D0">
        <w:rPr>
          <w:b/>
          <w:sz w:val="28"/>
          <w:u w:val="none"/>
        </w:rPr>
        <w:tab/>
        <w:t>____</w:t>
      </w:r>
    </w:p>
    <w:p w:rsidR="001D58AE" w:rsidRPr="00CF10EF" w:rsidRDefault="001D58AE" w:rsidP="008A4C48">
      <w:pPr>
        <w:jc w:val="both"/>
        <w:rPr>
          <w:sz w:val="28"/>
          <w:szCs w:val="28"/>
        </w:rPr>
      </w:pPr>
    </w:p>
    <w:p w:rsidR="001D58AE" w:rsidRDefault="001D58AE" w:rsidP="00E86AB6">
      <w:pPr>
        <w:ind w:left="567" w:right="-568"/>
        <w:jc w:val="both"/>
        <w:rPr>
          <w:sz w:val="28"/>
        </w:rPr>
      </w:pPr>
    </w:p>
    <w:p w:rsidR="001D58AE" w:rsidRDefault="001D58AE" w:rsidP="00E86AB6">
      <w:pPr>
        <w:pStyle w:val="Overskrift2"/>
        <w:ind w:left="567" w:right="-568"/>
        <w:jc w:val="both"/>
        <w:rPr>
          <w:sz w:val="28"/>
          <w:u w:val="none"/>
        </w:rPr>
      </w:pPr>
      <w:r>
        <w:rPr>
          <w:sz w:val="28"/>
          <w:u w:val="none"/>
        </w:rPr>
        <w:t>Er der sket anmeldelse til Kommunen/Forsikringsselskabet/evt. AT?</w:t>
      </w:r>
      <w:r>
        <w:rPr>
          <w:sz w:val="28"/>
          <w:u w:val="none"/>
        </w:rPr>
        <w:tab/>
        <w:t>____</w:t>
      </w:r>
    </w:p>
    <w:p w:rsidR="001D58AE" w:rsidRDefault="001D58AE" w:rsidP="00E86AB6">
      <w:pPr>
        <w:ind w:left="567" w:right="-568"/>
        <w:jc w:val="both"/>
        <w:rPr>
          <w:sz w:val="28"/>
        </w:rPr>
      </w:pPr>
    </w:p>
    <w:p w:rsidR="001D58AE" w:rsidRDefault="001D58AE" w:rsidP="00E86AB6">
      <w:pPr>
        <w:ind w:left="567" w:right="-568"/>
        <w:jc w:val="both"/>
        <w:rPr>
          <w:sz w:val="28"/>
        </w:rPr>
      </w:pPr>
      <w:r>
        <w:rPr>
          <w:sz w:val="28"/>
        </w:rPr>
        <w:t>Er der sket anmeldelse til politiet (vold)?</w:t>
      </w:r>
      <w:r>
        <w:rPr>
          <w:sz w:val="28"/>
        </w:rPr>
        <w:tab/>
      </w:r>
      <w:r>
        <w:rPr>
          <w:sz w:val="28"/>
        </w:rPr>
        <w:tab/>
      </w:r>
      <w:r>
        <w:rPr>
          <w:sz w:val="28"/>
        </w:rPr>
        <w:tab/>
      </w:r>
      <w:r>
        <w:rPr>
          <w:sz w:val="28"/>
        </w:rPr>
        <w:tab/>
        <w:t>____</w:t>
      </w:r>
    </w:p>
    <w:p w:rsidR="001D58AE" w:rsidRDefault="001D58AE" w:rsidP="00E86AB6">
      <w:pPr>
        <w:ind w:left="567" w:right="-568"/>
        <w:jc w:val="both"/>
        <w:rPr>
          <w:sz w:val="28"/>
        </w:rPr>
      </w:pPr>
    </w:p>
    <w:p w:rsidR="001D58AE" w:rsidRDefault="008A4C48" w:rsidP="00E86AB6">
      <w:pPr>
        <w:ind w:left="567" w:right="-568"/>
        <w:jc w:val="both"/>
        <w:rPr>
          <w:sz w:val="28"/>
        </w:rPr>
      </w:pPr>
      <w:r>
        <w:rPr>
          <w:sz w:val="28"/>
        </w:rPr>
        <w:t>Er anmeldelsen tastet i Safetynet/a-skade?</w:t>
      </w:r>
      <w:r>
        <w:rPr>
          <w:sz w:val="28"/>
        </w:rPr>
        <w:tab/>
        <w:t xml:space="preserve">       </w:t>
      </w:r>
      <w:r w:rsidR="001D58AE">
        <w:rPr>
          <w:sz w:val="28"/>
        </w:rPr>
        <w:tab/>
      </w:r>
      <w:r w:rsidR="001D58AE">
        <w:rPr>
          <w:sz w:val="28"/>
        </w:rPr>
        <w:tab/>
        <w:t>____</w:t>
      </w:r>
    </w:p>
    <w:p w:rsidR="001D58AE" w:rsidRDefault="001D58AE" w:rsidP="00E86AB6">
      <w:pPr>
        <w:ind w:left="567" w:right="-568"/>
        <w:jc w:val="both"/>
        <w:rPr>
          <w:sz w:val="28"/>
        </w:rPr>
      </w:pPr>
    </w:p>
    <w:p w:rsidR="001D58AE" w:rsidRDefault="001D58AE" w:rsidP="00E86AB6">
      <w:pPr>
        <w:ind w:left="567" w:right="-568"/>
        <w:jc w:val="both"/>
        <w:rPr>
          <w:sz w:val="28"/>
        </w:rPr>
      </w:pPr>
      <w:r>
        <w:rPr>
          <w:sz w:val="28"/>
        </w:rPr>
        <w:t>Er kopi af anmeldelse udleveret til skadelidte?</w:t>
      </w:r>
      <w:r>
        <w:rPr>
          <w:sz w:val="28"/>
        </w:rPr>
        <w:tab/>
      </w:r>
      <w:r>
        <w:rPr>
          <w:sz w:val="28"/>
        </w:rPr>
        <w:tab/>
      </w:r>
      <w:r>
        <w:rPr>
          <w:sz w:val="28"/>
        </w:rPr>
        <w:tab/>
        <w:t>____</w:t>
      </w:r>
    </w:p>
    <w:p w:rsidR="001D58AE" w:rsidRDefault="001D58AE" w:rsidP="00E86AB6">
      <w:pPr>
        <w:ind w:left="567" w:right="-568"/>
        <w:jc w:val="both"/>
        <w:rPr>
          <w:sz w:val="28"/>
        </w:rPr>
      </w:pPr>
    </w:p>
    <w:p w:rsidR="001D58AE" w:rsidRDefault="001D58AE" w:rsidP="00E86AB6">
      <w:pPr>
        <w:ind w:left="567" w:right="-568"/>
        <w:jc w:val="both"/>
        <w:rPr>
          <w:sz w:val="28"/>
        </w:rPr>
      </w:pPr>
      <w:r>
        <w:rPr>
          <w:sz w:val="28"/>
        </w:rPr>
        <w:t>Har skadelidte modtaget en kvittering på anmeldelsen?</w:t>
      </w:r>
      <w:r>
        <w:rPr>
          <w:sz w:val="28"/>
        </w:rPr>
        <w:tab/>
      </w:r>
      <w:r>
        <w:rPr>
          <w:sz w:val="28"/>
        </w:rPr>
        <w:tab/>
        <w:t>____</w:t>
      </w:r>
    </w:p>
    <w:p w:rsidR="001D58AE" w:rsidRDefault="001D58AE" w:rsidP="00E86AB6">
      <w:pPr>
        <w:ind w:left="567" w:right="-568"/>
        <w:jc w:val="both"/>
        <w:rPr>
          <w:sz w:val="28"/>
        </w:rPr>
      </w:pPr>
    </w:p>
    <w:p w:rsidR="001D58AE" w:rsidRDefault="001D58AE" w:rsidP="00E86AB6">
      <w:pPr>
        <w:ind w:left="567" w:right="-568"/>
        <w:jc w:val="both"/>
        <w:rPr>
          <w:sz w:val="28"/>
        </w:rPr>
      </w:pPr>
      <w:r>
        <w:rPr>
          <w:sz w:val="28"/>
        </w:rPr>
        <w:t>Hvis skadelidte ikke er medlem af DLF – kontakt til egen fagforening?</w:t>
      </w:r>
      <w:r>
        <w:rPr>
          <w:sz w:val="28"/>
        </w:rPr>
        <w:tab/>
        <w:t>____</w:t>
      </w:r>
    </w:p>
    <w:p w:rsidR="001D58AE" w:rsidRDefault="001D58AE" w:rsidP="00E86AB6">
      <w:pPr>
        <w:ind w:left="567" w:right="-568"/>
        <w:jc w:val="both"/>
        <w:rPr>
          <w:sz w:val="28"/>
        </w:rPr>
      </w:pPr>
    </w:p>
    <w:p w:rsidR="001D58AE" w:rsidRDefault="001D58AE" w:rsidP="00E86AB6">
      <w:pPr>
        <w:ind w:left="567" w:right="-568"/>
        <w:jc w:val="both"/>
        <w:rPr>
          <w:sz w:val="28"/>
        </w:rPr>
      </w:pPr>
      <w:r>
        <w:rPr>
          <w:sz w:val="28"/>
        </w:rPr>
        <w:t>Er skadelidte blevet orienteret om DLF</w:t>
      </w:r>
      <w:r w:rsidR="0074264F">
        <w:rPr>
          <w:sz w:val="28"/>
        </w:rPr>
        <w:t>’</w:t>
      </w:r>
      <w:r>
        <w:rPr>
          <w:sz w:val="28"/>
        </w:rPr>
        <w:t>s hjemmeside/arbejdsskader?</w:t>
      </w:r>
      <w:r>
        <w:rPr>
          <w:sz w:val="28"/>
        </w:rPr>
        <w:tab/>
        <w:t>____</w:t>
      </w:r>
    </w:p>
    <w:p w:rsidR="001D58AE" w:rsidRDefault="001D58AE" w:rsidP="00E86AB6">
      <w:pPr>
        <w:ind w:left="567" w:right="-568"/>
        <w:jc w:val="both"/>
        <w:rPr>
          <w:sz w:val="28"/>
        </w:rPr>
      </w:pPr>
    </w:p>
    <w:p w:rsidR="001D58AE" w:rsidRDefault="000B7B90" w:rsidP="00E86AB6">
      <w:pPr>
        <w:ind w:left="567" w:right="-568"/>
        <w:jc w:val="both"/>
        <w:rPr>
          <w:sz w:val="28"/>
        </w:rPr>
      </w:pPr>
      <w:r>
        <w:rPr>
          <w:sz w:val="28"/>
        </w:rPr>
        <w:t>Er der udfyldt 3</w:t>
      </w:r>
      <w:r w:rsidR="001D58AE">
        <w:rPr>
          <w:sz w:val="28"/>
        </w:rPr>
        <w:t xml:space="preserve"> fuldmagter til brug for videre sagsbehandling?</w:t>
      </w:r>
      <w:r w:rsidR="001D58AE">
        <w:rPr>
          <w:sz w:val="28"/>
        </w:rPr>
        <w:tab/>
      </w:r>
      <w:r w:rsidR="001D58AE">
        <w:rPr>
          <w:sz w:val="28"/>
        </w:rPr>
        <w:tab/>
        <w:t>____</w:t>
      </w:r>
    </w:p>
    <w:p w:rsidR="001D58AE" w:rsidRDefault="001D58AE" w:rsidP="00E86AB6">
      <w:pPr>
        <w:ind w:left="567" w:right="-568"/>
        <w:jc w:val="both"/>
        <w:rPr>
          <w:sz w:val="28"/>
          <w:u w:val="single"/>
        </w:rPr>
      </w:pPr>
    </w:p>
    <w:p w:rsidR="001D58AE" w:rsidRDefault="008A4C48" w:rsidP="00E86AB6">
      <w:pPr>
        <w:pStyle w:val="Overskrift2"/>
        <w:ind w:left="567" w:right="-568"/>
        <w:jc w:val="both"/>
        <w:rPr>
          <w:sz w:val="28"/>
          <w:u w:val="none"/>
        </w:rPr>
      </w:pPr>
      <w:r>
        <w:rPr>
          <w:sz w:val="28"/>
          <w:u w:val="none"/>
        </w:rPr>
        <w:t>Er DLF-</w:t>
      </w:r>
      <w:r w:rsidR="001D58AE">
        <w:rPr>
          <w:sz w:val="28"/>
          <w:u w:val="none"/>
        </w:rPr>
        <w:t>fuldmagter og kopi af anmeldelse sendt til Kredsen?</w:t>
      </w:r>
      <w:r w:rsidR="001D58AE">
        <w:rPr>
          <w:sz w:val="28"/>
          <w:u w:val="none"/>
        </w:rPr>
        <w:tab/>
      </w:r>
      <w:r w:rsidR="001D58AE">
        <w:rPr>
          <w:sz w:val="28"/>
          <w:u w:val="none"/>
        </w:rPr>
        <w:tab/>
        <w:t>____</w:t>
      </w:r>
    </w:p>
    <w:p w:rsidR="001D58AE" w:rsidRDefault="001D58AE" w:rsidP="00E86AB6">
      <w:pPr>
        <w:ind w:left="567" w:right="-568"/>
        <w:jc w:val="both"/>
        <w:rPr>
          <w:sz w:val="28"/>
        </w:rPr>
      </w:pPr>
    </w:p>
    <w:p w:rsidR="001D58AE" w:rsidRDefault="001D58AE" w:rsidP="00E86AB6">
      <w:pPr>
        <w:ind w:left="567" w:right="-568"/>
        <w:jc w:val="both"/>
        <w:rPr>
          <w:sz w:val="28"/>
        </w:rPr>
      </w:pPr>
      <w:r>
        <w:rPr>
          <w:sz w:val="28"/>
        </w:rPr>
        <w:t>Er sagen registreret og drøftet i arbejdsmiljøorganisationen?</w:t>
      </w:r>
      <w:r>
        <w:rPr>
          <w:sz w:val="28"/>
        </w:rPr>
        <w:tab/>
      </w:r>
      <w:r>
        <w:rPr>
          <w:sz w:val="28"/>
        </w:rPr>
        <w:tab/>
        <w:t>____</w:t>
      </w:r>
    </w:p>
    <w:p w:rsidR="001D58AE" w:rsidRDefault="001D58AE" w:rsidP="00E86AB6">
      <w:pPr>
        <w:pStyle w:val="Overskrift3"/>
        <w:ind w:right="-568" w:firstLine="567"/>
        <w:jc w:val="both"/>
        <w:rPr>
          <w:rFonts w:ascii="Times New Roman" w:hAnsi="Times New Roman"/>
          <w:b w:val="0"/>
          <w:sz w:val="28"/>
        </w:rPr>
      </w:pPr>
      <w:r>
        <w:rPr>
          <w:rFonts w:ascii="Times New Roman" w:hAnsi="Times New Roman"/>
          <w:b w:val="0"/>
          <w:sz w:val="28"/>
        </w:rPr>
        <w:t>Er der foretaget en intern undersøgelse af ulykken?</w:t>
      </w:r>
      <w:r>
        <w:rPr>
          <w:rFonts w:ascii="Times New Roman" w:hAnsi="Times New Roman"/>
          <w:b w:val="0"/>
          <w:sz w:val="28"/>
        </w:rPr>
        <w:tab/>
      </w:r>
      <w:r>
        <w:rPr>
          <w:rFonts w:ascii="Times New Roman" w:hAnsi="Times New Roman"/>
          <w:b w:val="0"/>
          <w:sz w:val="28"/>
        </w:rPr>
        <w:tab/>
      </w:r>
      <w:r>
        <w:rPr>
          <w:rFonts w:ascii="Times New Roman" w:hAnsi="Times New Roman"/>
          <w:b w:val="0"/>
          <w:sz w:val="28"/>
        </w:rPr>
        <w:tab/>
        <w:t>____</w:t>
      </w:r>
    </w:p>
    <w:p w:rsidR="001D58AE" w:rsidRDefault="001D58AE" w:rsidP="00E86AB6">
      <w:pPr>
        <w:pStyle w:val="Overskrift3"/>
        <w:ind w:right="-568" w:firstLine="567"/>
        <w:jc w:val="both"/>
        <w:rPr>
          <w:rFonts w:ascii="Times New Roman" w:hAnsi="Times New Roman"/>
          <w:b w:val="0"/>
          <w:sz w:val="28"/>
        </w:rPr>
      </w:pPr>
      <w:r>
        <w:rPr>
          <w:rFonts w:ascii="Times New Roman" w:hAnsi="Times New Roman"/>
          <w:b w:val="0"/>
          <w:sz w:val="28"/>
        </w:rPr>
        <w:t>Er det sikret</w:t>
      </w:r>
      <w:r w:rsidR="0074264F">
        <w:rPr>
          <w:rFonts w:ascii="Times New Roman" w:hAnsi="Times New Roman"/>
          <w:b w:val="0"/>
          <w:sz w:val="28"/>
        </w:rPr>
        <w:t>,</w:t>
      </w:r>
      <w:r>
        <w:rPr>
          <w:rFonts w:ascii="Times New Roman" w:hAnsi="Times New Roman"/>
          <w:b w:val="0"/>
          <w:sz w:val="28"/>
        </w:rPr>
        <w:t xml:space="preserve"> at sagen følges op?</w:t>
      </w:r>
      <w:r>
        <w:rPr>
          <w:rFonts w:ascii="Times New Roman" w:hAnsi="Times New Roman"/>
          <w:b w:val="0"/>
          <w:sz w:val="28"/>
        </w:rPr>
        <w:tab/>
      </w:r>
      <w:r>
        <w:rPr>
          <w:rFonts w:ascii="Times New Roman" w:hAnsi="Times New Roman"/>
          <w:b w:val="0"/>
          <w:sz w:val="28"/>
        </w:rPr>
        <w:tab/>
      </w:r>
      <w:r>
        <w:rPr>
          <w:rFonts w:ascii="Times New Roman" w:hAnsi="Times New Roman"/>
          <w:b w:val="0"/>
          <w:sz w:val="28"/>
        </w:rPr>
        <w:tab/>
      </w:r>
      <w:r>
        <w:rPr>
          <w:rFonts w:ascii="Times New Roman" w:hAnsi="Times New Roman"/>
          <w:b w:val="0"/>
          <w:sz w:val="28"/>
        </w:rPr>
        <w:tab/>
        <w:t>____</w:t>
      </w:r>
    </w:p>
    <w:p w:rsidR="001D58AE" w:rsidRDefault="001D58AE" w:rsidP="00E86AB6">
      <w:pPr>
        <w:ind w:left="567" w:right="-568"/>
        <w:jc w:val="both"/>
        <w:rPr>
          <w:sz w:val="28"/>
        </w:rPr>
      </w:pPr>
    </w:p>
    <w:p w:rsidR="001D58AE" w:rsidRDefault="001D58AE" w:rsidP="00E86AB6">
      <w:pPr>
        <w:ind w:left="567" w:right="-568"/>
        <w:jc w:val="both"/>
        <w:rPr>
          <w:sz w:val="28"/>
        </w:rPr>
      </w:pPr>
      <w:r>
        <w:rPr>
          <w:sz w:val="28"/>
        </w:rPr>
        <w:t>Dato:_________</w:t>
      </w:r>
      <w:r>
        <w:rPr>
          <w:sz w:val="28"/>
        </w:rPr>
        <w:tab/>
        <w:t>Arbejdsmiljørepræsentant:_______________________________</w:t>
      </w:r>
    </w:p>
    <w:p w:rsidR="001D58AE" w:rsidRDefault="001D58AE" w:rsidP="00E86AB6">
      <w:pPr>
        <w:ind w:left="567" w:right="-568"/>
        <w:jc w:val="both"/>
        <w:rPr>
          <w:sz w:val="28"/>
        </w:rPr>
      </w:pPr>
    </w:p>
    <w:p w:rsidR="001D58AE" w:rsidRDefault="001D58AE" w:rsidP="00E86AB6">
      <w:pPr>
        <w:pStyle w:val="Brdtekst"/>
        <w:ind w:left="567" w:right="-568"/>
        <w:jc w:val="both"/>
        <w:rPr>
          <w:b/>
        </w:rPr>
      </w:pPr>
      <w:r>
        <w:rPr>
          <w:b/>
        </w:rPr>
        <w:t>Dette skema kan i udfyldt stand opbevares sammen med sagen i arbejdsskademappen på skolen.</w:t>
      </w:r>
    </w:p>
    <w:p w:rsidR="001D58AE" w:rsidRDefault="001D58AE" w:rsidP="00E86AB6">
      <w:pPr>
        <w:pStyle w:val="Brdtekst"/>
        <w:ind w:left="567" w:right="-568"/>
        <w:jc w:val="both"/>
        <w:rPr>
          <w:b/>
        </w:rPr>
      </w:pPr>
    </w:p>
    <w:p w:rsidR="001D58AE" w:rsidRDefault="001D58AE" w:rsidP="00E86AB6">
      <w:pPr>
        <w:pStyle w:val="Brdtekst"/>
        <w:ind w:right="-568" w:firstLine="567"/>
        <w:jc w:val="both"/>
        <w:rPr>
          <w:b/>
        </w:rPr>
      </w:pPr>
      <w:r>
        <w:t>Dato for afslutning af sagen:____________</w:t>
      </w:r>
      <w:r>
        <w:tab/>
        <w:t>Underskrift:______________________________</w:t>
      </w:r>
    </w:p>
    <w:p w:rsidR="001D58AE" w:rsidRDefault="001D58AE" w:rsidP="00E86AB6">
      <w:pPr>
        <w:pStyle w:val="Brdtekst2"/>
        <w:ind w:right="-568"/>
        <w:jc w:val="both"/>
        <w:rPr>
          <w:sz w:val="28"/>
          <w:szCs w:val="28"/>
        </w:rPr>
      </w:pPr>
    </w:p>
    <w:p w:rsidR="00504898" w:rsidRDefault="00504898" w:rsidP="00E86AB6">
      <w:pPr>
        <w:pStyle w:val="Brdtekst2"/>
        <w:ind w:right="-568"/>
        <w:jc w:val="both"/>
        <w:rPr>
          <w:sz w:val="28"/>
          <w:szCs w:val="28"/>
        </w:rPr>
      </w:pPr>
    </w:p>
    <w:p w:rsidR="001D58AE" w:rsidRPr="00207FFC" w:rsidRDefault="001D58AE" w:rsidP="00E86AB6">
      <w:pPr>
        <w:pStyle w:val="Brdtekst2"/>
        <w:ind w:right="-568"/>
        <w:jc w:val="both"/>
        <w:rPr>
          <w:sz w:val="28"/>
          <w:szCs w:val="28"/>
        </w:rPr>
      </w:pPr>
      <w:r w:rsidRPr="00207FFC">
        <w:rPr>
          <w:sz w:val="28"/>
          <w:szCs w:val="28"/>
        </w:rPr>
        <w:t>Tjekliste til arbejdsmiljørepræsenta</w:t>
      </w:r>
      <w:r>
        <w:rPr>
          <w:sz w:val="28"/>
          <w:szCs w:val="28"/>
        </w:rPr>
        <w:t>nt ved formodet eller konstateret erhvervssygdom</w:t>
      </w:r>
      <w:r w:rsidRPr="00207FFC">
        <w:rPr>
          <w:sz w:val="28"/>
          <w:szCs w:val="28"/>
        </w:rPr>
        <w:t>.</w:t>
      </w:r>
    </w:p>
    <w:p w:rsidR="001D58AE" w:rsidRDefault="001D58AE" w:rsidP="00E86AB6">
      <w:pPr>
        <w:pStyle w:val="Overskrift1"/>
        <w:ind w:left="567" w:right="-568"/>
        <w:jc w:val="both"/>
        <w:rPr>
          <w:u w:val="none"/>
        </w:rPr>
      </w:pPr>
    </w:p>
    <w:p w:rsidR="001D58AE" w:rsidRDefault="001D58AE" w:rsidP="00E86AB6">
      <w:pPr>
        <w:pStyle w:val="Overskrift1"/>
        <w:ind w:left="567" w:right="-568"/>
        <w:jc w:val="both"/>
        <w:rPr>
          <w:u w:val="none"/>
        </w:rPr>
      </w:pPr>
      <w:r>
        <w:rPr>
          <w:u w:val="none"/>
        </w:rPr>
        <w:t>Sag:__________________________________Skade dato:_____________</w:t>
      </w:r>
    </w:p>
    <w:p w:rsidR="001D58AE" w:rsidRDefault="001D58AE" w:rsidP="00E86AB6">
      <w:pPr>
        <w:ind w:left="567" w:right="-568"/>
        <w:jc w:val="both"/>
        <w:rPr>
          <w:sz w:val="28"/>
        </w:rPr>
      </w:pPr>
    </w:p>
    <w:p w:rsidR="001D58AE" w:rsidRPr="00207FFC" w:rsidRDefault="001D58AE" w:rsidP="00E86AB6">
      <w:pPr>
        <w:ind w:left="567" w:right="-568"/>
        <w:jc w:val="both"/>
        <w:rPr>
          <w:b/>
          <w:sz w:val="28"/>
        </w:rPr>
      </w:pPr>
      <w:r w:rsidRPr="00207FFC">
        <w:rPr>
          <w:b/>
          <w:sz w:val="28"/>
        </w:rPr>
        <w:t>Skadelidte:____________________________Skole:__________________</w:t>
      </w:r>
    </w:p>
    <w:p w:rsidR="001D58AE" w:rsidRDefault="001D58AE" w:rsidP="00E86AB6">
      <w:pPr>
        <w:ind w:left="567" w:right="-568"/>
        <w:jc w:val="both"/>
        <w:rPr>
          <w:sz w:val="28"/>
          <w:u w:val="single"/>
        </w:rPr>
      </w:pPr>
    </w:p>
    <w:p w:rsidR="001D58AE" w:rsidRDefault="001D58AE" w:rsidP="00E86AB6">
      <w:pPr>
        <w:pStyle w:val="Overskrift2"/>
        <w:ind w:left="567" w:right="-568"/>
        <w:jc w:val="both"/>
        <w:rPr>
          <w:sz w:val="28"/>
          <w:u w:val="none"/>
        </w:rPr>
      </w:pPr>
      <w:r>
        <w:rPr>
          <w:sz w:val="28"/>
          <w:u w:val="none"/>
        </w:rPr>
        <w:t>Har skadelidte været hos læge?</w:t>
      </w:r>
      <w:r>
        <w:rPr>
          <w:sz w:val="28"/>
          <w:u w:val="none"/>
        </w:rPr>
        <w:tab/>
      </w:r>
      <w:r>
        <w:rPr>
          <w:sz w:val="28"/>
          <w:u w:val="none"/>
        </w:rPr>
        <w:tab/>
      </w:r>
      <w:r>
        <w:rPr>
          <w:sz w:val="28"/>
          <w:u w:val="none"/>
        </w:rPr>
        <w:tab/>
      </w:r>
      <w:r>
        <w:rPr>
          <w:sz w:val="28"/>
          <w:u w:val="none"/>
        </w:rPr>
        <w:tab/>
        <w:t>____</w:t>
      </w:r>
    </w:p>
    <w:p w:rsidR="001D58AE" w:rsidRDefault="001D58AE" w:rsidP="00E86AB6">
      <w:pPr>
        <w:ind w:left="567" w:right="-568"/>
        <w:jc w:val="both"/>
        <w:rPr>
          <w:sz w:val="28"/>
        </w:rPr>
      </w:pPr>
    </w:p>
    <w:p w:rsidR="001D58AE" w:rsidRDefault="001D58AE" w:rsidP="00E86AB6">
      <w:pPr>
        <w:pStyle w:val="Overskrift2"/>
        <w:ind w:left="567" w:right="-568"/>
        <w:jc w:val="both"/>
        <w:rPr>
          <w:sz w:val="28"/>
          <w:u w:val="none"/>
        </w:rPr>
      </w:pPr>
      <w:r>
        <w:rPr>
          <w:sz w:val="28"/>
          <w:u w:val="none"/>
        </w:rPr>
        <w:t>Er skadelidte sygemeldt?</w:t>
      </w:r>
      <w:r>
        <w:rPr>
          <w:sz w:val="28"/>
          <w:u w:val="none"/>
        </w:rPr>
        <w:tab/>
      </w:r>
      <w:r>
        <w:rPr>
          <w:sz w:val="28"/>
          <w:u w:val="none"/>
        </w:rPr>
        <w:tab/>
      </w:r>
      <w:r>
        <w:rPr>
          <w:sz w:val="28"/>
          <w:u w:val="none"/>
        </w:rPr>
        <w:tab/>
      </w:r>
      <w:r>
        <w:rPr>
          <w:sz w:val="28"/>
          <w:u w:val="none"/>
        </w:rPr>
        <w:tab/>
      </w:r>
      <w:r>
        <w:rPr>
          <w:sz w:val="28"/>
          <w:u w:val="none"/>
        </w:rPr>
        <w:tab/>
        <w:t>____</w:t>
      </w:r>
    </w:p>
    <w:p w:rsidR="001D58AE" w:rsidRDefault="001D58AE" w:rsidP="00E86AB6">
      <w:pPr>
        <w:ind w:left="567" w:right="-568"/>
        <w:jc w:val="both"/>
        <w:rPr>
          <w:sz w:val="28"/>
        </w:rPr>
      </w:pPr>
    </w:p>
    <w:p w:rsidR="001D58AE" w:rsidRDefault="001D58AE" w:rsidP="00E86AB6">
      <w:pPr>
        <w:pStyle w:val="Overskrift2"/>
        <w:ind w:left="567" w:right="-568"/>
        <w:jc w:val="both"/>
        <w:rPr>
          <w:sz w:val="28"/>
          <w:u w:val="none"/>
        </w:rPr>
      </w:pPr>
      <w:r>
        <w:rPr>
          <w:sz w:val="28"/>
          <w:u w:val="none"/>
        </w:rPr>
        <w:t>Er der sket anmeldelse til Arbejdsskadestyrelsen/evt. AT?</w:t>
      </w:r>
      <w:r>
        <w:rPr>
          <w:sz w:val="28"/>
          <w:u w:val="none"/>
        </w:rPr>
        <w:tab/>
      </w:r>
      <w:r>
        <w:rPr>
          <w:sz w:val="28"/>
          <w:u w:val="none"/>
        </w:rPr>
        <w:tab/>
        <w:t>____</w:t>
      </w:r>
    </w:p>
    <w:p w:rsidR="001D58AE" w:rsidRDefault="001D58AE" w:rsidP="00E86AB6">
      <w:pPr>
        <w:ind w:left="567" w:right="-568"/>
        <w:jc w:val="both"/>
        <w:rPr>
          <w:sz w:val="28"/>
        </w:rPr>
      </w:pPr>
    </w:p>
    <w:p w:rsidR="001D58AE" w:rsidRDefault="008A4C48" w:rsidP="00E86AB6">
      <w:pPr>
        <w:pStyle w:val="Overskrift2"/>
        <w:ind w:left="567" w:right="-568"/>
        <w:jc w:val="both"/>
        <w:rPr>
          <w:sz w:val="28"/>
          <w:u w:val="none"/>
        </w:rPr>
      </w:pPr>
      <w:r>
        <w:rPr>
          <w:sz w:val="28"/>
          <w:u w:val="none"/>
        </w:rPr>
        <w:t>Er skaden anmeldt på Safetynet/a-skade</w:t>
      </w:r>
      <w:r>
        <w:rPr>
          <w:sz w:val="28"/>
          <w:u w:val="none"/>
        </w:rPr>
        <w:tab/>
      </w:r>
      <w:r w:rsidR="001D58AE">
        <w:rPr>
          <w:sz w:val="28"/>
          <w:u w:val="none"/>
        </w:rPr>
        <w:t>?</w:t>
      </w:r>
      <w:r w:rsidR="001D58AE">
        <w:rPr>
          <w:sz w:val="28"/>
          <w:u w:val="none"/>
        </w:rPr>
        <w:tab/>
      </w:r>
      <w:r w:rsidR="001D58AE">
        <w:rPr>
          <w:sz w:val="28"/>
          <w:u w:val="none"/>
        </w:rPr>
        <w:tab/>
      </w:r>
      <w:r w:rsidR="001D58AE">
        <w:rPr>
          <w:sz w:val="28"/>
          <w:u w:val="none"/>
        </w:rPr>
        <w:tab/>
        <w:t>____</w:t>
      </w:r>
    </w:p>
    <w:p w:rsidR="001D58AE" w:rsidRDefault="001D58AE" w:rsidP="00E86AB6">
      <w:pPr>
        <w:ind w:left="567" w:right="-568"/>
        <w:jc w:val="both"/>
        <w:rPr>
          <w:sz w:val="28"/>
        </w:rPr>
      </w:pPr>
    </w:p>
    <w:p w:rsidR="001D58AE" w:rsidRDefault="001D58AE" w:rsidP="00E86AB6">
      <w:pPr>
        <w:ind w:left="567" w:right="-568"/>
        <w:jc w:val="both"/>
        <w:rPr>
          <w:sz w:val="28"/>
        </w:rPr>
      </w:pPr>
      <w:r>
        <w:rPr>
          <w:sz w:val="28"/>
        </w:rPr>
        <w:t>Er kopi af anmeldelse udleveret til skadelidte?</w:t>
      </w:r>
      <w:r>
        <w:rPr>
          <w:sz w:val="28"/>
        </w:rPr>
        <w:tab/>
      </w:r>
      <w:r>
        <w:rPr>
          <w:sz w:val="28"/>
        </w:rPr>
        <w:tab/>
      </w:r>
      <w:r>
        <w:rPr>
          <w:sz w:val="28"/>
        </w:rPr>
        <w:tab/>
        <w:t>____</w:t>
      </w:r>
    </w:p>
    <w:p w:rsidR="001D58AE" w:rsidRDefault="001D58AE" w:rsidP="00E86AB6">
      <w:pPr>
        <w:ind w:left="567" w:right="-568"/>
        <w:jc w:val="both"/>
        <w:rPr>
          <w:sz w:val="28"/>
        </w:rPr>
      </w:pPr>
    </w:p>
    <w:p w:rsidR="001D58AE" w:rsidRDefault="001D58AE" w:rsidP="00E86AB6">
      <w:pPr>
        <w:ind w:left="567" w:right="-568"/>
        <w:jc w:val="both"/>
        <w:rPr>
          <w:sz w:val="28"/>
        </w:rPr>
      </w:pPr>
      <w:r>
        <w:rPr>
          <w:sz w:val="28"/>
        </w:rPr>
        <w:t>Har skadelidte modtaget en kvittering på anmeldelsen?</w:t>
      </w:r>
      <w:r>
        <w:rPr>
          <w:sz w:val="28"/>
        </w:rPr>
        <w:tab/>
      </w:r>
      <w:r>
        <w:rPr>
          <w:sz w:val="28"/>
        </w:rPr>
        <w:tab/>
        <w:t>____</w:t>
      </w:r>
    </w:p>
    <w:p w:rsidR="001D58AE" w:rsidRDefault="001D58AE" w:rsidP="00E86AB6">
      <w:pPr>
        <w:ind w:left="567" w:right="-568"/>
        <w:jc w:val="both"/>
        <w:rPr>
          <w:sz w:val="28"/>
        </w:rPr>
      </w:pPr>
    </w:p>
    <w:p w:rsidR="001D58AE" w:rsidRDefault="001D58AE" w:rsidP="00E86AB6">
      <w:pPr>
        <w:ind w:left="567" w:right="-568"/>
        <w:jc w:val="both"/>
        <w:rPr>
          <w:sz w:val="28"/>
        </w:rPr>
      </w:pPr>
      <w:r>
        <w:rPr>
          <w:sz w:val="28"/>
        </w:rPr>
        <w:t>Hvis sk</w:t>
      </w:r>
      <w:r w:rsidR="0074264F">
        <w:rPr>
          <w:sz w:val="28"/>
        </w:rPr>
        <w:t>adelidte ikke er medlem af DLF,</w:t>
      </w:r>
      <w:r>
        <w:rPr>
          <w:sz w:val="28"/>
        </w:rPr>
        <w:t xml:space="preserve"> kontakt til egen fagforening?</w:t>
      </w:r>
      <w:r>
        <w:rPr>
          <w:sz w:val="28"/>
        </w:rPr>
        <w:tab/>
        <w:t>____</w:t>
      </w:r>
    </w:p>
    <w:p w:rsidR="001D58AE" w:rsidRDefault="001D58AE" w:rsidP="00E86AB6">
      <w:pPr>
        <w:ind w:left="567" w:right="-568"/>
        <w:jc w:val="both"/>
        <w:rPr>
          <w:sz w:val="28"/>
        </w:rPr>
      </w:pPr>
    </w:p>
    <w:p w:rsidR="001D58AE" w:rsidRDefault="001D58AE" w:rsidP="00E86AB6">
      <w:pPr>
        <w:ind w:left="567" w:right="-568"/>
        <w:jc w:val="both"/>
        <w:rPr>
          <w:sz w:val="28"/>
        </w:rPr>
      </w:pPr>
      <w:r>
        <w:rPr>
          <w:sz w:val="28"/>
        </w:rPr>
        <w:t>Er skadelidte blevet orienteret om DLF</w:t>
      </w:r>
      <w:r w:rsidR="0074264F">
        <w:rPr>
          <w:sz w:val="28"/>
        </w:rPr>
        <w:t>’s</w:t>
      </w:r>
      <w:r>
        <w:rPr>
          <w:sz w:val="28"/>
        </w:rPr>
        <w:t xml:space="preserve"> hjemmeside/arbejdsskader?</w:t>
      </w:r>
      <w:r>
        <w:rPr>
          <w:sz w:val="28"/>
        </w:rPr>
        <w:tab/>
        <w:t>____</w:t>
      </w:r>
    </w:p>
    <w:p w:rsidR="001D58AE" w:rsidRDefault="001D58AE" w:rsidP="00E86AB6">
      <w:pPr>
        <w:ind w:left="567" w:right="-568"/>
        <w:jc w:val="both"/>
        <w:rPr>
          <w:sz w:val="28"/>
        </w:rPr>
      </w:pPr>
    </w:p>
    <w:p w:rsidR="001D58AE" w:rsidRDefault="001D58AE" w:rsidP="00E86AB6">
      <w:pPr>
        <w:ind w:left="567" w:right="-568"/>
        <w:jc w:val="both"/>
        <w:rPr>
          <w:sz w:val="28"/>
        </w:rPr>
      </w:pPr>
      <w:r>
        <w:rPr>
          <w:sz w:val="28"/>
        </w:rPr>
        <w:t>Er der udfyldt</w:t>
      </w:r>
      <w:r w:rsidR="000B7B90">
        <w:rPr>
          <w:sz w:val="28"/>
        </w:rPr>
        <w:t xml:space="preserve"> 3</w:t>
      </w:r>
      <w:r>
        <w:rPr>
          <w:sz w:val="28"/>
        </w:rPr>
        <w:t xml:space="preserve"> fuldmagter til brug for videre sagsbehandling?</w:t>
      </w:r>
      <w:r>
        <w:rPr>
          <w:sz w:val="28"/>
        </w:rPr>
        <w:tab/>
      </w:r>
      <w:r>
        <w:rPr>
          <w:sz w:val="28"/>
        </w:rPr>
        <w:tab/>
        <w:t>____</w:t>
      </w:r>
    </w:p>
    <w:p w:rsidR="001D58AE" w:rsidRDefault="001D58AE" w:rsidP="00E86AB6">
      <w:pPr>
        <w:ind w:left="567" w:right="-568"/>
        <w:jc w:val="both"/>
        <w:rPr>
          <w:sz w:val="28"/>
          <w:u w:val="single"/>
        </w:rPr>
      </w:pPr>
    </w:p>
    <w:p w:rsidR="001D58AE" w:rsidRDefault="001D58AE" w:rsidP="00E86AB6">
      <w:pPr>
        <w:pStyle w:val="Overskrift2"/>
        <w:ind w:left="567" w:right="-568"/>
        <w:jc w:val="both"/>
        <w:rPr>
          <w:sz w:val="28"/>
          <w:u w:val="none"/>
        </w:rPr>
      </w:pPr>
      <w:r>
        <w:rPr>
          <w:sz w:val="28"/>
          <w:u w:val="none"/>
        </w:rPr>
        <w:t>Er DLF fuldmagter og kopi af anmeldelse sendt til kredsen?</w:t>
      </w:r>
      <w:r>
        <w:rPr>
          <w:sz w:val="28"/>
          <w:u w:val="none"/>
        </w:rPr>
        <w:tab/>
      </w:r>
      <w:r>
        <w:rPr>
          <w:sz w:val="28"/>
          <w:u w:val="none"/>
        </w:rPr>
        <w:tab/>
        <w:t>____</w:t>
      </w:r>
    </w:p>
    <w:p w:rsidR="001D58AE" w:rsidRDefault="001D58AE" w:rsidP="00E86AB6">
      <w:pPr>
        <w:ind w:left="567" w:right="-568"/>
        <w:jc w:val="both"/>
        <w:rPr>
          <w:sz w:val="28"/>
        </w:rPr>
      </w:pPr>
    </w:p>
    <w:p w:rsidR="001D58AE" w:rsidRDefault="001D58AE" w:rsidP="00E86AB6">
      <w:pPr>
        <w:ind w:left="567" w:right="-568"/>
        <w:jc w:val="both"/>
        <w:rPr>
          <w:sz w:val="28"/>
        </w:rPr>
      </w:pPr>
      <w:r>
        <w:rPr>
          <w:sz w:val="28"/>
        </w:rPr>
        <w:t>Er sagen drøftet i arbejdsmiljøorganisationen?</w:t>
      </w:r>
      <w:r>
        <w:rPr>
          <w:sz w:val="28"/>
        </w:rPr>
        <w:tab/>
      </w:r>
      <w:r>
        <w:rPr>
          <w:sz w:val="28"/>
        </w:rPr>
        <w:tab/>
      </w:r>
      <w:r>
        <w:rPr>
          <w:sz w:val="28"/>
        </w:rPr>
        <w:tab/>
        <w:t>____</w:t>
      </w:r>
    </w:p>
    <w:p w:rsidR="001D58AE" w:rsidRDefault="001D58AE" w:rsidP="00E86AB6">
      <w:pPr>
        <w:ind w:right="-568"/>
        <w:jc w:val="both"/>
        <w:rPr>
          <w:sz w:val="28"/>
        </w:rPr>
      </w:pPr>
    </w:p>
    <w:p w:rsidR="001D58AE" w:rsidRDefault="001D58AE" w:rsidP="00E86AB6">
      <w:pPr>
        <w:ind w:left="567" w:right="-568"/>
        <w:jc w:val="both"/>
        <w:rPr>
          <w:sz w:val="28"/>
        </w:rPr>
      </w:pPr>
      <w:r>
        <w:rPr>
          <w:sz w:val="28"/>
        </w:rPr>
        <w:t xml:space="preserve">Er der en aftale om kontaktperson i </w:t>
      </w:r>
      <w:r w:rsidR="008456C8">
        <w:rPr>
          <w:sz w:val="28"/>
        </w:rPr>
        <w:t>forbindelse med</w:t>
      </w:r>
      <w:r>
        <w:rPr>
          <w:sz w:val="28"/>
        </w:rPr>
        <w:t xml:space="preserve"> længerevarende sygdom?</w:t>
      </w:r>
      <w:r>
        <w:rPr>
          <w:sz w:val="28"/>
        </w:rPr>
        <w:tab/>
      </w:r>
      <w:r w:rsidR="00875716">
        <w:rPr>
          <w:sz w:val="28"/>
        </w:rPr>
        <w:tab/>
      </w:r>
      <w:r w:rsidR="00875716">
        <w:rPr>
          <w:sz w:val="28"/>
        </w:rPr>
        <w:tab/>
      </w:r>
      <w:r w:rsidR="00875716">
        <w:rPr>
          <w:sz w:val="28"/>
        </w:rPr>
        <w:tab/>
      </w:r>
      <w:r w:rsidR="00875716">
        <w:rPr>
          <w:sz w:val="28"/>
        </w:rPr>
        <w:tab/>
      </w:r>
      <w:r w:rsidR="00875716">
        <w:rPr>
          <w:sz w:val="28"/>
        </w:rPr>
        <w:tab/>
      </w:r>
      <w:r w:rsidR="00875716">
        <w:rPr>
          <w:sz w:val="28"/>
        </w:rPr>
        <w:tab/>
      </w:r>
      <w:r>
        <w:rPr>
          <w:sz w:val="28"/>
        </w:rPr>
        <w:t>____</w:t>
      </w:r>
    </w:p>
    <w:p w:rsidR="001D58AE" w:rsidRDefault="001D58AE" w:rsidP="00E86AB6">
      <w:pPr>
        <w:ind w:left="567" w:right="-568"/>
        <w:jc w:val="both"/>
        <w:rPr>
          <w:sz w:val="28"/>
        </w:rPr>
      </w:pPr>
    </w:p>
    <w:p w:rsidR="001D58AE" w:rsidRDefault="001D58AE" w:rsidP="00E86AB6">
      <w:pPr>
        <w:ind w:left="567" w:right="-568"/>
        <w:jc w:val="both"/>
        <w:rPr>
          <w:sz w:val="28"/>
        </w:rPr>
      </w:pPr>
      <w:r>
        <w:rPr>
          <w:sz w:val="28"/>
        </w:rPr>
        <w:t>Dato:_________</w:t>
      </w:r>
      <w:r>
        <w:rPr>
          <w:sz w:val="28"/>
        </w:rPr>
        <w:tab/>
        <w:t>Arbejdsmiljørepræsentant:______________________________</w:t>
      </w:r>
    </w:p>
    <w:p w:rsidR="001D58AE" w:rsidRDefault="001D58AE" w:rsidP="00E86AB6">
      <w:pPr>
        <w:ind w:left="567" w:right="-568"/>
        <w:jc w:val="both"/>
        <w:rPr>
          <w:sz w:val="28"/>
        </w:rPr>
      </w:pPr>
    </w:p>
    <w:p w:rsidR="001D58AE" w:rsidRDefault="001D58AE" w:rsidP="00E86AB6">
      <w:pPr>
        <w:pStyle w:val="Brdtekst"/>
        <w:ind w:left="567" w:right="-568"/>
        <w:jc w:val="both"/>
        <w:rPr>
          <w:b/>
        </w:rPr>
      </w:pPr>
      <w:r>
        <w:rPr>
          <w:b/>
        </w:rPr>
        <w:t xml:space="preserve">Dette skema skal i udfyldt stand opbevares </w:t>
      </w:r>
      <w:r w:rsidR="0074264F">
        <w:rPr>
          <w:b/>
        </w:rPr>
        <w:t>sammen med sagen i arbejdsskade</w:t>
      </w:r>
      <w:r>
        <w:rPr>
          <w:b/>
        </w:rPr>
        <w:t>mappen på skolen.</w:t>
      </w:r>
    </w:p>
    <w:p w:rsidR="001D58AE" w:rsidRDefault="001D58AE" w:rsidP="00E86AB6">
      <w:pPr>
        <w:pStyle w:val="Brdtekst"/>
        <w:ind w:left="567" w:right="-568"/>
        <w:jc w:val="both"/>
        <w:rPr>
          <w:b/>
        </w:rPr>
      </w:pPr>
    </w:p>
    <w:p w:rsidR="001D58AE" w:rsidRDefault="001D58AE" w:rsidP="00E86AB6">
      <w:pPr>
        <w:pStyle w:val="Brdtekst"/>
        <w:ind w:left="567" w:right="-568"/>
        <w:jc w:val="both"/>
        <w:rPr>
          <w:b/>
        </w:rPr>
      </w:pPr>
    </w:p>
    <w:p w:rsidR="001D58AE" w:rsidRDefault="001D58AE" w:rsidP="00E86AB6">
      <w:pPr>
        <w:pStyle w:val="Brdtekst"/>
        <w:ind w:left="567" w:right="-568"/>
        <w:jc w:val="both"/>
      </w:pPr>
      <w:r>
        <w:t>Dato for afslutning af sagen:_____________</w:t>
      </w:r>
      <w:r>
        <w:tab/>
        <w:t>Underskrift:_____________________________</w:t>
      </w:r>
    </w:p>
    <w:p w:rsidR="001D58AE" w:rsidRDefault="001D58AE" w:rsidP="00E86AB6">
      <w:pPr>
        <w:jc w:val="both"/>
        <w:rPr>
          <w:b/>
          <w:sz w:val="28"/>
          <w:szCs w:val="28"/>
        </w:rPr>
      </w:pPr>
    </w:p>
    <w:p w:rsidR="001D58AE" w:rsidRDefault="001D58AE" w:rsidP="00E86AB6">
      <w:pPr>
        <w:jc w:val="both"/>
        <w:rPr>
          <w:b/>
          <w:sz w:val="28"/>
          <w:szCs w:val="28"/>
        </w:rPr>
      </w:pPr>
    </w:p>
    <w:p w:rsidR="001D58AE" w:rsidRDefault="001D58AE" w:rsidP="00E86AB6">
      <w:pPr>
        <w:jc w:val="both"/>
      </w:pPr>
    </w:p>
    <w:p w:rsidR="00E86AB6" w:rsidRPr="0044780C" w:rsidRDefault="00E86AB6" w:rsidP="00E86AB6">
      <w:pPr>
        <w:jc w:val="both"/>
        <w:rPr>
          <w:b/>
          <w:sz w:val="28"/>
          <w:szCs w:val="28"/>
        </w:rPr>
      </w:pPr>
    </w:p>
    <w:sectPr w:rsidR="00E86AB6" w:rsidRPr="0044780C" w:rsidSect="00BC5D8C">
      <w:headerReference w:type="default" r:id="rId42"/>
      <w:footerReference w:type="default" r:id="rId43"/>
      <w:pgSz w:w="11906" w:h="16838"/>
      <w:pgMar w:top="567" w:right="1134" w:bottom="567" w:left="1134"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E2E" w:rsidRDefault="00830E2E">
      <w:r>
        <w:separator/>
      </w:r>
    </w:p>
  </w:endnote>
  <w:endnote w:type="continuationSeparator" w:id="0">
    <w:p w:rsidR="00830E2E" w:rsidRDefault="0083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B6" w:rsidRPr="00E32239" w:rsidRDefault="00E86AB6" w:rsidP="00E86AB6">
    <w:pPr>
      <w:pStyle w:val="Sidefod"/>
      <w:rPr>
        <w:rStyle w:val="Sidetal"/>
        <w:b/>
      </w:rPr>
    </w:pPr>
  </w:p>
  <w:p w:rsidR="009360A9" w:rsidRPr="00E32239" w:rsidRDefault="009360A9" w:rsidP="00BC5D8C">
    <w:pPr>
      <w:pStyle w:val="Sidefod"/>
      <w:jc w:val="center"/>
    </w:pPr>
    <w:r>
      <w:rPr>
        <w:rStyle w:val="Sidetal"/>
      </w:rPr>
      <w:fldChar w:fldCharType="begin"/>
    </w:r>
    <w:r>
      <w:rPr>
        <w:rStyle w:val="Sidetal"/>
      </w:rPr>
      <w:instrText xml:space="preserve"> PAGE </w:instrText>
    </w:r>
    <w:r>
      <w:rPr>
        <w:rStyle w:val="Sidetal"/>
      </w:rPr>
      <w:fldChar w:fldCharType="separate"/>
    </w:r>
    <w:r w:rsidR="0073367D">
      <w:rPr>
        <w:rStyle w:val="Sidetal"/>
        <w:noProof/>
      </w:rPr>
      <w:t>1</w:t>
    </w:r>
    <w:r>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E2E" w:rsidRDefault="00830E2E">
      <w:r>
        <w:separator/>
      </w:r>
    </w:p>
  </w:footnote>
  <w:footnote w:type="continuationSeparator" w:id="0">
    <w:p w:rsidR="00830E2E" w:rsidRDefault="00830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A9" w:rsidRPr="00E86AB6" w:rsidRDefault="003868AE" w:rsidP="003868AE">
    <w:pPr>
      <w:pStyle w:val="Sidehoved"/>
      <w:ind w:left="1304"/>
      <w:rPr>
        <w:b/>
        <w:color w:val="0000FF"/>
      </w:rPr>
    </w:pPr>
    <w:r w:rsidRPr="00E86AB6">
      <w:rPr>
        <w:b/>
        <w:color w:val="0000FF"/>
      </w:rPr>
      <w:t>Kolding</w:t>
    </w:r>
    <w:r w:rsidR="009360A9" w:rsidRPr="00E86AB6">
      <w:rPr>
        <w:b/>
        <w:color w:val="0000FF"/>
      </w:rPr>
      <w:t xml:space="preserve"> Lærerkreds </w:t>
    </w:r>
    <w:r w:rsidR="009360A9" w:rsidRPr="00E86AB6">
      <w:rPr>
        <w:b/>
        <w:i/>
        <w:color w:val="0000FF"/>
      </w:rPr>
      <w:t>Håndbog for Arbejdsmiljørepræsentanter</w:t>
    </w:r>
  </w:p>
  <w:p w:rsidR="009360A9" w:rsidRDefault="009360A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926"/>
    <w:multiLevelType w:val="hybridMultilevel"/>
    <w:tmpl w:val="E9E451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3CF55DF"/>
    <w:multiLevelType w:val="hybridMultilevel"/>
    <w:tmpl w:val="0890FC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48A6400"/>
    <w:multiLevelType w:val="multilevel"/>
    <w:tmpl w:val="6156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493E12"/>
    <w:multiLevelType w:val="hybridMultilevel"/>
    <w:tmpl w:val="FBA201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8EB57BD"/>
    <w:multiLevelType w:val="hybridMultilevel"/>
    <w:tmpl w:val="8FC28C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B560A9C"/>
    <w:multiLevelType w:val="hybridMultilevel"/>
    <w:tmpl w:val="766A5E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C9F5A7F"/>
    <w:multiLevelType w:val="hybridMultilevel"/>
    <w:tmpl w:val="F50EBF72"/>
    <w:lvl w:ilvl="0" w:tplc="CC14B1EC">
      <w:numFmt w:val="bullet"/>
      <w:lvlText w:val=""/>
      <w:lvlJc w:val="left"/>
      <w:pPr>
        <w:tabs>
          <w:tab w:val="num" w:pos="1477"/>
        </w:tabs>
        <w:ind w:left="1930" w:hanging="286"/>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0DE11660"/>
    <w:multiLevelType w:val="hybridMultilevel"/>
    <w:tmpl w:val="37424DC8"/>
    <w:lvl w:ilvl="0" w:tplc="D9508AAA">
      <w:start w:val="1"/>
      <w:numFmt w:val="bullet"/>
      <w:lvlText w:val=""/>
      <w:lvlJc w:val="left"/>
      <w:pPr>
        <w:tabs>
          <w:tab w:val="num" w:pos="1647"/>
        </w:tabs>
        <w:ind w:left="1647" w:hanging="360"/>
      </w:pPr>
      <w:rPr>
        <w:rFonts w:ascii="Symbol" w:hAnsi="Symbol" w:hint="default"/>
      </w:rPr>
    </w:lvl>
    <w:lvl w:ilvl="1" w:tplc="054A655C">
      <w:start w:val="1"/>
      <w:numFmt w:val="bullet"/>
      <w:lvlText w:val="o"/>
      <w:lvlJc w:val="left"/>
      <w:pPr>
        <w:tabs>
          <w:tab w:val="num" w:pos="2367"/>
        </w:tabs>
        <w:ind w:left="2367" w:hanging="360"/>
      </w:pPr>
      <w:rPr>
        <w:rFonts w:ascii="Courier New" w:hAnsi="Courier New" w:cs="Courier New" w:hint="default"/>
      </w:rPr>
    </w:lvl>
    <w:lvl w:ilvl="2" w:tplc="EC5C1778" w:tentative="1">
      <w:start w:val="1"/>
      <w:numFmt w:val="bullet"/>
      <w:lvlText w:val=""/>
      <w:lvlJc w:val="left"/>
      <w:pPr>
        <w:tabs>
          <w:tab w:val="num" w:pos="3087"/>
        </w:tabs>
        <w:ind w:left="3087" w:hanging="360"/>
      </w:pPr>
      <w:rPr>
        <w:rFonts w:ascii="Wingdings" w:hAnsi="Wingdings" w:hint="default"/>
      </w:rPr>
    </w:lvl>
    <w:lvl w:ilvl="3" w:tplc="D8585E60" w:tentative="1">
      <w:start w:val="1"/>
      <w:numFmt w:val="bullet"/>
      <w:lvlText w:val=""/>
      <w:lvlJc w:val="left"/>
      <w:pPr>
        <w:tabs>
          <w:tab w:val="num" w:pos="3807"/>
        </w:tabs>
        <w:ind w:left="3807" w:hanging="360"/>
      </w:pPr>
      <w:rPr>
        <w:rFonts w:ascii="Symbol" w:hAnsi="Symbol" w:hint="default"/>
      </w:rPr>
    </w:lvl>
    <w:lvl w:ilvl="4" w:tplc="DEBA08A0" w:tentative="1">
      <w:start w:val="1"/>
      <w:numFmt w:val="bullet"/>
      <w:lvlText w:val="o"/>
      <w:lvlJc w:val="left"/>
      <w:pPr>
        <w:tabs>
          <w:tab w:val="num" w:pos="4527"/>
        </w:tabs>
        <w:ind w:left="4527" w:hanging="360"/>
      </w:pPr>
      <w:rPr>
        <w:rFonts w:ascii="Courier New" w:hAnsi="Courier New" w:cs="Courier New" w:hint="default"/>
      </w:rPr>
    </w:lvl>
    <w:lvl w:ilvl="5" w:tplc="39BC3872" w:tentative="1">
      <w:start w:val="1"/>
      <w:numFmt w:val="bullet"/>
      <w:lvlText w:val=""/>
      <w:lvlJc w:val="left"/>
      <w:pPr>
        <w:tabs>
          <w:tab w:val="num" w:pos="5247"/>
        </w:tabs>
        <w:ind w:left="5247" w:hanging="360"/>
      </w:pPr>
      <w:rPr>
        <w:rFonts w:ascii="Wingdings" w:hAnsi="Wingdings" w:hint="default"/>
      </w:rPr>
    </w:lvl>
    <w:lvl w:ilvl="6" w:tplc="CFA81F0A" w:tentative="1">
      <w:start w:val="1"/>
      <w:numFmt w:val="bullet"/>
      <w:lvlText w:val=""/>
      <w:lvlJc w:val="left"/>
      <w:pPr>
        <w:tabs>
          <w:tab w:val="num" w:pos="5967"/>
        </w:tabs>
        <w:ind w:left="5967" w:hanging="360"/>
      </w:pPr>
      <w:rPr>
        <w:rFonts w:ascii="Symbol" w:hAnsi="Symbol" w:hint="default"/>
      </w:rPr>
    </w:lvl>
    <w:lvl w:ilvl="7" w:tplc="3E82638A" w:tentative="1">
      <w:start w:val="1"/>
      <w:numFmt w:val="bullet"/>
      <w:lvlText w:val="o"/>
      <w:lvlJc w:val="left"/>
      <w:pPr>
        <w:tabs>
          <w:tab w:val="num" w:pos="6687"/>
        </w:tabs>
        <w:ind w:left="6687" w:hanging="360"/>
      </w:pPr>
      <w:rPr>
        <w:rFonts w:ascii="Courier New" w:hAnsi="Courier New" w:cs="Courier New" w:hint="default"/>
      </w:rPr>
    </w:lvl>
    <w:lvl w:ilvl="8" w:tplc="15164BAC" w:tentative="1">
      <w:start w:val="1"/>
      <w:numFmt w:val="bullet"/>
      <w:lvlText w:val=""/>
      <w:lvlJc w:val="left"/>
      <w:pPr>
        <w:tabs>
          <w:tab w:val="num" w:pos="7407"/>
        </w:tabs>
        <w:ind w:left="7407" w:hanging="360"/>
      </w:pPr>
      <w:rPr>
        <w:rFonts w:ascii="Wingdings" w:hAnsi="Wingdings" w:hint="default"/>
      </w:rPr>
    </w:lvl>
  </w:abstractNum>
  <w:abstractNum w:abstractNumId="8">
    <w:nsid w:val="0E690F13"/>
    <w:multiLevelType w:val="hybridMultilevel"/>
    <w:tmpl w:val="1B8E778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1721035C"/>
    <w:multiLevelType w:val="hybridMultilevel"/>
    <w:tmpl w:val="41023DB0"/>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0">
    <w:nsid w:val="1E1373F5"/>
    <w:multiLevelType w:val="hybridMultilevel"/>
    <w:tmpl w:val="1AA0E37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nsid w:val="1ECA635C"/>
    <w:multiLevelType w:val="hybridMultilevel"/>
    <w:tmpl w:val="0EF2951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nsid w:val="284924BC"/>
    <w:multiLevelType w:val="hybridMultilevel"/>
    <w:tmpl w:val="F23A5F7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2EF4710D"/>
    <w:multiLevelType w:val="hybridMultilevel"/>
    <w:tmpl w:val="EB7A65D6"/>
    <w:lvl w:ilvl="0" w:tplc="F6A4A43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nsid w:val="2F261362"/>
    <w:multiLevelType w:val="hybridMultilevel"/>
    <w:tmpl w:val="52F27BE8"/>
    <w:lvl w:ilvl="0" w:tplc="99D0391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2FE10436"/>
    <w:multiLevelType w:val="hybridMultilevel"/>
    <w:tmpl w:val="F2068EC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DF3EF06C">
      <w:numFmt w:val="bullet"/>
      <w:lvlText w:val="-"/>
      <w:lvlJc w:val="left"/>
      <w:pPr>
        <w:tabs>
          <w:tab w:val="num" w:pos="2160"/>
        </w:tabs>
        <w:ind w:left="2160" w:hanging="36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10B32B7"/>
    <w:multiLevelType w:val="hybridMultilevel"/>
    <w:tmpl w:val="8F24EA7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7">
    <w:nsid w:val="37271186"/>
    <w:multiLevelType w:val="hybridMultilevel"/>
    <w:tmpl w:val="11AA0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9536E38"/>
    <w:multiLevelType w:val="hybridMultilevel"/>
    <w:tmpl w:val="1E560F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6735E8D"/>
    <w:multiLevelType w:val="hybridMultilevel"/>
    <w:tmpl w:val="2A3CB1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8E06BFA"/>
    <w:multiLevelType w:val="multilevel"/>
    <w:tmpl w:val="09E6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060C5A"/>
    <w:multiLevelType w:val="hybridMultilevel"/>
    <w:tmpl w:val="9A6E0A7C"/>
    <w:lvl w:ilvl="0" w:tplc="3CF6FAC2">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AFA1A3C"/>
    <w:multiLevelType w:val="hybridMultilevel"/>
    <w:tmpl w:val="551A279E"/>
    <w:lvl w:ilvl="0" w:tplc="3EF47D92">
      <w:start w:val="1"/>
      <w:numFmt w:val="bullet"/>
      <w:lvlText w:val=""/>
      <w:lvlJc w:val="left"/>
      <w:pPr>
        <w:tabs>
          <w:tab w:val="num" w:pos="720"/>
        </w:tabs>
        <w:ind w:left="720" w:hanging="360"/>
      </w:pPr>
      <w:rPr>
        <w:rFonts w:ascii="Symbol" w:hAnsi="Symbol" w:hint="default"/>
      </w:rPr>
    </w:lvl>
    <w:lvl w:ilvl="1" w:tplc="C338E522">
      <w:start w:val="1"/>
      <w:numFmt w:val="bullet"/>
      <w:lvlText w:val="o"/>
      <w:lvlJc w:val="left"/>
      <w:pPr>
        <w:tabs>
          <w:tab w:val="num" w:pos="1440"/>
        </w:tabs>
        <w:ind w:left="1440" w:hanging="360"/>
      </w:pPr>
      <w:rPr>
        <w:rFonts w:ascii="Courier New" w:hAnsi="Courier New" w:cs="Courier New" w:hint="default"/>
      </w:rPr>
    </w:lvl>
    <w:lvl w:ilvl="2" w:tplc="FB4EA832">
      <w:start w:val="1"/>
      <w:numFmt w:val="bullet"/>
      <w:lvlText w:val=""/>
      <w:lvlJc w:val="left"/>
      <w:pPr>
        <w:tabs>
          <w:tab w:val="num" w:pos="2160"/>
        </w:tabs>
        <w:ind w:left="2160" w:hanging="360"/>
      </w:pPr>
      <w:rPr>
        <w:rFonts w:ascii="Wingdings" w:hAnsi="Wingdings" w:hint="default"/>
      </w:rPr>
    </w:lvl>
    <w:lvl w:ilvl="3" w:tplc="FE14F314">
      <w:start w:val="1"/>
      <w:numFmt w:val="bullet"/>
      <w:lvlText w:val=""/>
      <w:lvlJc w:val="left"/>
      <w:pPr>
        <w:tabs>
          <w:tab w:val="num" w:pos="2880"/>
        </w:tabs>
        <w:ind w:left="2880" w:hanging="360"/>
      </w:pPr>
      <w:rPr>
        <w:rFonts w:ascii="Symbol" w:hAnsi="Symbol" w:hint="default"/>
      </w:rPr>
    </w:lvl>
    <w:lvl w:ilvl="4" w:tplc="0D0006BC" w:tentative="1">
      <w:start w:val="1"/>
      <w:numFmt w:val="bullet"/>
      <w:lvlText w:val="o"/>
      <w:lvlJc w:val="left"/>
      <w:pPr>
        <w:tabs>
          <w:tab w:val="num" w:pos="3600"/>
        </w:tabs>
        <w:ind w:left="3600" w:hanging="360"/>
      </w:pPr>
      <w:rPr>
        <w:rFonts w:ascii="Courier New" w:hAnsi="Courier New" w:cs="Courier New" w:hint="default"/>
      </w:rPr>
    </w:lvl>
    <w:lvl w:ilvl="5" w:tplc="A20E7C06" w:tentative="1">
      <w:start w:val="1"/>
      <w:numFmt w:val="bullet"/>
      <w:lvlText w:val=""/>
      <w:lvlJc w:val="left"/>
      <w:pPr>
        <w:tabs>
          <w:tab w:val="num" w:pos="4320"/>
        </w:tabs>
        <w:ind w:left="4320" w:hanging="360"/>
      </w:pPr>
      <w:rPr>
        <w:rFonts w:ascii="Wingdings" w:hAnsi="Wingdings" w:hint="default"/>
      </w:rPr>
    </w:lvl>
    <w:lvl w:ilvl="6" w:tplc="583A09D2" w:tentative="1">
      <w:start w:val="1"/>
      <w:numFmt w:val="bullet"/>
      <w:lvlText w:val=""/>
      <w:lvlJc w:val="left"/>
      <w:pPr>
        <w:tabs>
          <w:tab w:val="num" w:pos="5040"/>
        </w:tabs>
        <w:ind w:left="5040" w:hanging="360"/>
      </w:pPr>
      <w:rPr>
        <w:rFonts w:ascii="Symbol" w:hAnsi="Symbol" w:hint="default"/>
      </w:rPr>
    </w:lvl>
    <w:lvl w:ilvl="7" w:tplc="210C42C4" w:tentative="1">
      <w:start w:val="1"/>
      <w:numFmt w:val="bullet"/>
      <w:lvlText w:val="o"/>
      <w:lvlJc w:val="left"/>
      <w:pPr>
        <w:tabs>
          <w:tab w:val="num" w:pos="5760"/>
        </w:tabs>
        <w:ind w:left="5760" w:hanging="360"/>
      </w:pPr>
      <w:rPr>
        <w:rFonts w:ascii="Courier New" w:hAnsi="Courier New" w:cs="Courier New" w:hint="default"/>
      </w:rPr>
    </w:lvl>
    <w:lvl w:ilvl="8" w:tplc="B63494FC" w:tentative="1">
      <w:start w:val="1"/>
      <w:numFmt w:val="bullet"/>
      <w:lvlText w:val=""/>
      <w:lvlJc w:val="left"/>
      <w:pPr>
        <w:tabs>
          <w:tab w:val="num" w:pos="6480"/>
        </w:tabs>
        <w:ind w:left="6480" w:hanging="360"/>
      </w:pPr>
      <w:rPr>
        <w:rFonts w:ascii="Wingdings" w:hAnsi="Wingdings" w:hint="default"/>
      </w:rPr>
    </w:lvl>
  </w:abstractNum>
  <w:abstractNum w:abstractNumId="23">
    <w:nsid w:val="4C25691B"/>
    <w:multiLevelType w:val="hybridMultilevel"/>
    <w:tmpl w:val="31B2CAEC"/>
    <w:lvl w:ilvl="0" w:tplc="EA2A148A">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nsid w:val="4FBE6210"/>
    <w:multiLevelType w:val="hybridMultilevel"/>
    <w:tmpl w:val="B4DE29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71176D9"/>
    <w:multiLevelType w:val="hybridMultilevel"/>
    <w:tmpl w:val="485EC1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8E57EFE"/>
    <w:multiLevelType w:val="hybridMultilevel"/>
    <w:tmpl w:val="5B4AB4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B797C06"/>
    <w:multiLevelType w:val="hybridMultilevel"/>
    <w:tmpl w:val="A394F8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D3A4335"/>
    <w:multiLevelType w:val="hybridMultilevel"/>
    <w:tmpl w:val="1A0EDD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64A01F49"/>
    <w:multiLevelType w:val="hybridMultilevel"/>
    <w:tmpl w:val="FB742F22"/>
    <w:lvl w:ilvl="0" w:tplc="B7A49274">
      <w:start w:val="1"/>
      <w:numFmt w:val="bullet"/>
      <w:lvlText w:val=""/>
      <w:lvlJc w:val="left"/>
      <w:pPr>
        <w:ind w:left="720" w:hanging="360"/>
      </w:pPr>
      <w:rPr>
        <w:rFonts w:ascii="Symbol" w:hAnsi="Symbol" w:hint="default"/>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66F7767"/>
    <w:multiLevelType w:val="hybridMultilevel"/>
    <w:tmpl w:val="194AA2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73B1D30"/>
    <w:multiLevelType w:val="hybridMultilevel"/>
    <w:tmpl w:val="F09078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8DA3B5F"/>
    <w:multiLevelType w:val="hybridMultilevel"/>
    <w:tmpl w:val="CED66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D7032F6"/>
    <w:multiLevelType w:val="hybridMultilevel"/>
    <w:tmpl w:val="759C6C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D924069"/>
    <w:multiLevelType w:val="hybridMultilevel"/>
    <w:tmpl w:val="94725E7A"/>
    <w:lvl w:ilvl="0" w:tplc="04060001">
      <w:start w:val="1"/>
      <w:numFmt w:val="bullet"/>
      <w:lvlText w:val=""/>
      <w:lvlJc w:val="left"/>
      <w:pPr>
        <w:ind w:left="825" w:hanging="360"/>
      </w:pPr>
      <w:rPr>
        <w:rFonts w:ascii="Symbol" w:hAnsi="Symbol" w:hint="default"/>
      </w:rPr>
    </w:lvl>
    <w:lvl w:ilvl="1" w:tplc="04060003" w:tentative="1">
      <w:start w:val="1"/>
      <w:numFmt w:val="bullet"/>
      <w:lvlText w:val="o"/>
      <w:lvlJc w:val="left"/>
      <w:pPr>
        <w:ind w:left="1545" w:hanging="360"/>
      </w:pPr>
      <w:rPr>
        <w:rFonts w:ascii="Courier New" w:hAnsi="Courier New" w:cs="Courier New" w:hint="default"/>
      </w:rPr>
    </w:lvl>
    <w:lvl w:ilvl="2" w:tplc="04060005" w:tentative="1">
      <w:start w:val="1"/>
      <w:numFmt w:val="bullet"/>
      <w:lvlText w:val=""/>
      <w:lvlJc w:val="left"/>
      <w:pPr>
        <w:ind w:left="2265" w:hanging="360"/>
      </w:pPr>
      <w:rPr>
        <w:rFonts w:ascii="Wingdings" w:hAnsi="Wingdings" w:hint="default"/>
      </w:rPr>
    </w:lvl>
    <w:lvl w:ilvl="3" w:tplc="04060001" w:tentative="1">
      <w:start w:val="1"/>
      <w:numFmt w:val="bullet"/>
      <w:lvlText w:val=""/>
      <w:lvlJc w:val="left"/>
      <w:pPr>
        <w:ind w:left="2985" w:hanging="360"/>
      </w:pPr>
      <w:rPr>
        <w:rFonts w:ascii="Symbol" w:hAnsi="Symbol" w:hint="default"/>
      </w:rPr>
    </w:lvl>
    <w:lvl w:ilvl="4" w:tplc="04060003" w:tentative="1">
      <w:start w:val="1"/>
      <w:numFmt w:val="bullet"/>
      <w:lvlText w:val="o"/>
      <w:lvlJc w:val="left"/>
      <w:pPr>
        <w:ind w:left="3705" w:hanging="360"/>
      </w:pPr>
      <w:rPr>
        <w:rFonts w:ascii="Courier New" w:hAnsi="Courier New" w:cs="Courier New" w:hint="default"/>
      </w:rPr>
    </w:lvl>
    <w:lvl w:ilvl="5" w:tplc="04060005" w:tentative="1">
      <w:start w:val="1"/>
      <w:numFmt w:val="bullet"/>
      <w:lvlText w:val=""/>
      <w:lvlJc w:val="left"/>
      <w:pPr>
        <w:ind w:left="4425" w:hanging="360"/>
      </w:pPr>
      <w:rPr>
        <w:rFonts w:ascii="Wingdings" w:hAnsi="Wingdings" w:hint="default"/>
      </w:rPr>
    </w:lvl>
    <w:lvl w:ilvl="6" w:tplc="04060001" w:tentative="1">
      <w:start w:val="1"/>
      <w:numFmt w:val="bullet"/>
      <w:lvlText w:val=""/>
      <w:lvlJc w:val="left"/>
      <w:pPr>
        <w:ind w:left="5145" w:hanging="360"/>
      </w:pPr>
      <w:rPr>
        <w:rFonts w:ascii="Symbol" w:hAnsi="Symbol" w:hint="default"/>
      </w:rPr>
    </w:lvl>
    <w:lvl w:ilvl="7" w:tplc="04060003" w:tentative="1">
      <w:start w:val="1"/>
      <w:numFmt w:val="bullet"/>
      <w:lvlText w:val="o"/>
      <w:lvlJc w:val="left"/>
      <w:pPr>
        <w:ind w:left="5865" w:hanging="360"/>
      </w:pPr>
      <w:rPr>
        <w:rFonts w:ascii="Courier New" w:hAnsi="Courier New" w:cs="Courier New" w:hint="default"/>
      </w:rPr>
    </w:lvl>
    <w:lvl w:ilvl="8" w:tplc="04060005" w:tentative="1">
      <w:start w:val="1"/>
      <w:numFmt w:val="bullet"/>
      <w:lvlText w:val=""/>
      <w:lvlJc w:val="left"/>
      <w:pPr>
        <w:ind w:left="6585" w:hanging="360"/>
      </w:pPr>
      <w:rPr>
        <w:rFonts w:ascii="Wingdings" w:hAnsi="Wingdings" w:hint="default"/>
      </w:rPr>
    </w:lvl>
  </w:abstractNum>
  <w:abstractNum w:abstractNumId="35">
    <w:nsid w:val="6F247883"/>
    <w:multiLevelType w:val="multilevel"/>
    <w:tmpl w:val="73D04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1161ED"/>
    <w:multiLevelType w:val="hybridMultilevel"/>
    <w:tmpl w:val="372E39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18B43AA"/>
    <w:multiLevelType w:val="hybridMultilevel"/>
    <w:tmpl w:val="28E67D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4AE777E"/>
    <w:multiLevelType w:val="hybridMultilevel"/>
    <w:tmpl w:val="11C626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730419C"/>
    <w:multiLevelType w:val="hybridMultilevel"/>
    <w:tmpl w:val="81865F96"/>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40">
    <w:nsid w:val="776D4F8C"/>
    <w:multiLevelType w:val="hybridMultilevel"/>
    <w:tmpl w:val="F5788E16"/>
    <w:lvl w:ilvl="0" w:tplc="50C4D6C8">
      <w:start w:val="1"/>
      <w:numFmt w:val="decimal"/>
      <w:lvlText w:val="%1."/>
      <w:lvlJc w:val="left"/>
      <w:pPr>
        <w:tabs>
          <w:tab w:val="num" w:pos="1665"/>
        </w:tabs>
        <w:ind w:left="1665" w:hanging="1305"/>
      </w:pPr>
      <w:rPr>
        <w:rFonts w:ascii="Times New Roman" w:eastAsia="Times New Roman" w:hAnsi="Times New Roman" w:cs="Times New Roman"/>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15"/>
  </w:num>
  <w:num w:numId="4">
    <w:abstractNumId w:val="7"/>
  </w:num>
  <w:num w:numId="5">
    <w:abstractNumId w:val="40"/>
  </w:num>
  <w:num w:numId="6">
    <w:abstractNumId w:val="6"/>
  </w:num>
  <w:num w:numId="7">
    <w:abstractNumId w:val="8"/>
  </w:num>
  <w:num w:numId="8">
    <w:abstractNumId w:val="12"/>
  </w:num>
  <w:num w:numId="9">
    <w:abstractNumId w:val="9"/>
  </w:num>
  <w:num w:numId="10">
    <w:abstractNumId w:val="14"/>
  </w:num>
  <w:num w:numId="11">
    <w:abstractNumId w:val="38"/>
  </w:num>
  <w:num w:numId="12">
    <w:abstractNumId w:val="34"/>
  </w:num>
  <w:num w:numId="13">
    <w:abstractNumId w:val="16"/>
  </w:num>
  <w:num w:numId="14">
    <w:abstractNumId w:val="33"/>
  </w:num>
  <w:num w:numId="15">
    <w:abstractNumId w:val="10"/>
  </w:num>
  <w:num w:numId="16">
    <w:abstractNumId w:val="37"/>
  </w:num>
  <w:num w:numId="17">
    <w:abstractNumId w:val="29"/>
  </w:num>
  <w:num w:numId="18">
    <w:abstractNumId w:val="21"/>
  </w:num>
  <w:num w:numId="19">
    <w:abstractNumId w:val="35"/>
  </w:num>
  <w:num w:numId="20">
    <w:abstractNumId w:val="3"/>
  </w:num>
  <w:num w:numId="21">
    <w:abstractNumId w:val="1"/>
  </w:num>
  <w:num w:numId="22">
    <w:abstractNumId w:val="27"/>
  </w:num>
  <w:num w:numId="23">
    <w:abstractNumId w:val="26"/>
  </w:num>
  <w:num w:numId="24">
    <w:abstractNumId w:val="31"/>
  </w:num>
  <w:num w:numId="25">
    <w:abstractNumId w:val="36"/>
  </w:num>
  <w:num w:numId="26">
    <w:abstractNumId w:val="4"/>
  </w:num>
  <w:num w:numId="27">
    <w:abstractNumId w:val="17"/>
  </w:num>
  <w:num w:numId="28">
    <w:abstractNumId w:val="0"/>
  </w:num>
  <w:num w:numId="29">
    <w:abstractNumId w:val="24"/>
  </w:num>
  <w:num w:numId="30">
    <w:abstractNumId w:val="19"/>
  </w:num>
  <w:num w:numId="31">
    <w:abstractNumId w:val="30"/>
  </w:num>
  <w:num w:numId="32">
    <w:abstractNumId w:val="25"/>
  </w:num>
  <w:num w:numId="33">
    <w:abstractNumId w:val="32"/>
  </w:num>
  <w:num w:numId="34">
    <w:abstractNumId w:val="13"/>
  </w:num>
  <w:num w:numId="35">
    <w:abstractNumId w:val="28"/>
  </w:num>
  <w:num w:numId="36">
    <w:abstractNumId w:val="39"/>
  </w:num>
  <w:num w:numId="37">
    <w:abstractNumId w:val="11"/>
  </w:num>
  <w:num w:numId="38">
    <w:abstractNumId w:val="5"/>
  </w:num>
  <w:num w:numId="39">
    <w:abstractNumId w:val="2"/>
  </w:num>
  <w:num w:numId="40">
    <w:abstractNumId w:val="18"/>
  </w:num>
  <w:num w:numId="41">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8A"/>
    <w:rsid w:val="00000831"/>
    <w:rsid w:val="0000234B"/>
    <w:rsid w:val="000040D2"/>
    <w:rsid w:val="00016298"/>
    <w:rsid w:val="000329C8"/>
    <w:rsid w:val="00034070"/>
    <w:rsid w:val="000454D3"/>
    <w:rsid w:val="000510CC"/>
    <w:rsid w:val="00054136"/>
    <w:rsid w:val="000678A1"/>
    <w:rsid w:val="00067A81"/>
    <w:rsid w:val="00084AE8"/>
    <w:rsid w:val="000908AD"/>
    <w:rsid w:val="00094F10"/>
    <w:rsid w:val="000969D2"/>
    <w:rsid w:val="000B5477"/>
    <w:rsid w:val="000B7B90"/>
    <w:rsid w:val="000C083F"/>
    <w:rsid w:val="000F00BB"/>
    <w:rsid w:val="001031CB"/>
    <w:rsid w:val="00105D29"/>
    <w:rsid w:val="00111E62"/>
    <w:rsid w:val="00112E7A"/>
    <w:rsid w:val="00133312"/>
    <w:rsid w:val="0015709B"/>
    <w:rsid w:val="00184121"/>
    <w:rsid w:val="001919C9"/>
    <w:rsid w:val="001B0D8D"/>
    <w:rsid w:val="001C6A33"/>
    <w:rsid w:val="001D4861"/>
    <w:rsid w:val="001D58AE"/>
    <w:rsid w:val="001E4DF4"/>
    <w:rsid w:val="001E4FAD"/>
    <w:rsid w:val="00206E47"/>
    <w:rsid w:val="00212704"/>
    <w:rsid w:val="00220256"/>
    <w:rsid w:val="00223345"/>
    <w:rsid w:val="002304F5"/>
    <w:rsid w:val="00234CF5"/>
    <w:rsid w:val="002407FD"/>
    <w:rsid w:val="00246CE1"/>
    <w:rsid w:val="00261505"/>
    <w:rsid w:val="00271531"/>
    <w:rsid w:val="00291358"/>
    <w:rsid w:val="00296300"/>
    <w:rsid w:val="002A1317"/>
    <w:rsid w:val="002B1D64"/>
    <w:rsid w:val="002B208E"/>
    <w:rsid w:val="002E40DB"/>
    <w:rsid w:val="002E4D4A"/>
    <w:rsid w:val="002F18F7"/>
    <w:rsid w:val="00305D8D"/>
    <w:rsid w:val="00320D36"/>
    <w:rsid w:val="00321949"/>
    <w:rsid w:val="00344B9D"/>
    <w:rsid w:val="00347A09"/>
    <w:rsid w:val="0036036C"/>
    <w:rsid w:val="00365871"/>
    <w:rsid w:val="00375FCE"/>
    <w:rsid w:val="003868AE"/>
    <w:rsid w:val="003A27C7"/>
    <w:rsid w:val="003B0DE6"/>
    <w:rsid w:val="003B6915"/>
    <w:rsid w:val="003C0A1E"/>
    <w:rsid w:val="003D2DC5"/>
    <w:rsid w:val="003E53AD"/>
    <w:rsid w:val="003F2545"/>
    <w:rsid w:val="00401F3E"/>
    <w:rsid w:val="00406180"/>
    <w:rsid w:val="00406C38"/>
    <w:rsid w:val="00415EC3"/>
    <w:rsid w:val="00424360"/>
    <w:rsid w:val="00424379"/>
    <w:rsid w:val="00440577"/>
    <w:rsid w:val="0044073D"/>
    <w:rsid w:val="0044780C"/>
    <w:rsid w:val="00461B9C"/>
    <w:rsid w:val="00463B04"/>
    <w:rsid w:val="00473AAD"/>
    <w:rsid w:val="00491CC9"/>
    <w:rsid w:val="004B665D"/>
    <w:rsid w:val="004C6068"/>
    <w:rsid w:val="004D45C1"/>
    <w:rsid w:val="004D5E7E"/>
    <w:rsid w:val="00504898"/>
    <w:rsid w:val="00505407"/>
    <w:rsid w:val="00513036"/>
    <w:rsid w:val="0053308D"/>
    <w:rsid w:val="005431FE"/>
    <w:rsid w:val="00556A7C"/>
    <w:rsid w:val="005639D9"/>
    <w:rsid w:val="00564044"/>
    <w:rsid w:val="005A0353"/>
    <w:rsid w:val="005A439B"/>
    <w:rsid w:val="005A43AF"/>
    <w:rsid w:val="005D27BB"/>
    <w:rsid w:val="005E2E68"/>
    <w:rsid w:val="00605243"/>
    <w:rsid w:val="0061018F"/>
    <w:rsid w:val="0063062C"/>
    <w:rsid w:val="0063371A"/>
    <w:rsid w:val="00692212"/>
    <w:rsid w:val="00695AFC"/>
    <w:rsid w:val="006A329B"/>
    <w:rsid w:val="006A79E7"/>
    <w:rsid w:val="006C3247"/>
    <w:rsid w:val="006E024C"/>
    <w:rsid w:val="006E147B"/>
    <w:rsid w:val="006F0C72"/>
    <w:rsid w:val="007202B1"/>
    <w:rsid w:val="00726379"/>
    <w:rsid w:val="0073367D"/>
    <w:rsid w:val="0074264F"/>
    <w:rsid w:val="007435D3"/>
    <w:rsid w:val="00747EF4"/>
    <w:rsid w:val="0075255B"/>
    <w:rsid w:val="007553AA"/>
    <w:rsid w:val="00757E2F"/>
    <w:rsid w:val="00784023"/>
    <w:rsid w:val="007A60E5"/>
    <w:rsid w:val="007B112F"/>
    <w:rsid w:val="007B5344"/>
    <w:rsid w:val="007C0DB5"/>
    <w:rsid w:val="007D0788"/>
    <w:rsid w:val="007F6A89"/>
    <w:rsid w:val="00807078"/>
    <w:rsid w:val="00825879"/>
    <w:rsid w:val="00830E2E"/>
    <w:rsid w:val="008422EF"/>
    <w:rsid w:val="008456C8"/>
    <w:rsid w:val="00845C3A"/>
    <w:rsid w:val="008657DF"/>
    <w:rsid w:val="00866AB7"/>
    <w:rsid w:val="00875716"/>
    <w:rsid w:val="00877399"/>
    <w:rsid w:val="00877818"/>
    <w:rsid w:val="00885355"/>
    <w:rsid w:val="008941F7"/>
    <w:rsid w:val="008A429B"/>
    <w:rsid w:val="008A4C48"/>
    <w:rsid w:val="008B1199"/>
    <w:rsid w:val="008B5DAE"/>
    <w:rsid w:val="008C0637"/>
    <w:rsid w:val="008C1958"/>
    <w:rsid w:val="008C4412"/>
    <w:rsid w:val="009038C9"/>
    <w:rsid w:val="0092028F"/>
    <w:rsid w:val="00921466"/>
    <w:rsid w:val="00930738"/>
    <w:rsid w:val="00933FE4"/>
    <w:rsid w:val="009360A9"/>
    <w:rsid w:val="009419CE"/>
    <w:rsid w:val="00945A64"/>
    <w:rsid w:val="00987C3F"/>
    <w:rsid w:val="00997B21"/>
    <w:rsid w:val="009C3E87"/>
    <w:rsid w:val="009C7386"/>
    <w:rsid w:val="009E06AF"/>
    <w:rsid w:val="009E14BC"/>
    <w:rsid w:val="009F3725"/>
    <w:rsid w:val="00A03490"/>
    <w:rsid w:val="00A03CC9"/>
    <w:rsid w:val="00A047C2"/>
    <w:rsid w:val="00A27A1D"/>
    <w:rsid w:val="00A34A53"/>
    <w:rsid w:val="00A429A3"/>
    <w:rsid w:val="00A52CB9"/>
    <w:rsid w:val="00A72DC0"/>
    <w:rsid w:val="00A760AF"/>
    <w:rsid w:val="00A8093A"/>
    <w:rsid w:val="00A86FC9"/>
    <w:rsid w:val="00A96173"/>
    <w:rsid w:val="00AA26A1"/>
    <w:rsid w:val="00AA4971"/>
    <w:rsid w:val="00AA4FC1"/>
    <w:rsid w:val="00AB3DD9"/>
    <w:rsid w:val="00AD1098"/>
    <w:rsid w:val="00AD2AA5"/>
    <w:rsid w:val="00AD41AF"/>
    <w:rsid w:val="00AE7B35"/>
    <w:rsid w:val="00AF1C52"/>
    <w:rsid w:val="00AF53A3"/>
    <w:rsid w:val="00B2097A"/>
    <w:rsid w:val="00B53201"/>
    <w:rsid w:val="00B53306"/>
    <w:rsid w:val="00B8026F"/>
    <w:rsid w:val="00B83DBC"/>
    <w:rsid w:val="00B8459F"/>
    <w:rsid w:val="00BA14B5"/>
    <w:rsid w:val="00BB0977"/>
    <w:rsid w:val="00BB248A"/>
    <w:rsid w:val="00BB6C89"/>
    <w:rsid w:val="00BB7F63"/>
    <w:rsid w:val="00BC5D8C"/>
    <w:rsid w:val="00BD1DE9"/>
    <w:rsid w:val="00BD2182"/>
    <w:rsid w:val="00BD2960"/>
    <w:rsid w:val="00BD4230"/>
    <w:rsid w:val="00BD4508"/>
    <w:rsid w:val="00BE53B8"/>
    <w:rsid w:val="00BE7AA1"/>
    <w:rsid w:val="00BF22EF"/>
    <w:rsid w:val="00BF73CC"/>
    <w:rsid w:val="00C01639"/>
    <w:rsid w:val="00C10240"/>
    <w:rsid w:val="00C12B83"/>
    <w:rsid w:val="00C16D4E"/>
    <w:rsid w:val="00C34F2B"/>
    <w:rsid w:val="00C52A40"/>
    <w:rsid w:val="00C531DC"/>
    <w:rsid w:val="00C667EB"/>
    <w:rsid w:val="00C6696E"/>
    <w:rsid w:val="00C7193A"/>
    <w:rsid w:val="00C7335B"/>
    <w:rsid w:val="00C73F2D"/>
    <w:rsid w:val="00C977D0"/>
    <w:rsid w:val="00C97F64"/>
    <w:rsid w:val="00CA454E"/>
    <w:rsid w:val="00CA651D"/>
    <w:rsid w:val="00CA725F"/>
    <w:rsid w:val="00CB08A9"/>
    <w:rsid w:val="00CB12A6"/>
    <w:rsid w:val="00CB5708"/>
    <w:rsid w:val="00CC0104"/>
    <w:rsid w:val="00CC21A6"/>
    <w:rsid w:val="00CC4AE2"/>
    <w:rsid w:val="00CD3DB5"/>
    <w:rsid w:val="00CD7BE2"/>
    <w:rsid w:val="00CE0CF6"/>
    <w:rsid w:val="00CE1C52"/>
    <w:rsid w:val="00CE72C0"/>
    <w:rsid w:val="00CF53FF"/>
    <w:rsid w:val="00D338DE"/>
    <w:rsid w:val="00D35684"/>
    <w:rsid w:val="00D3717C"/>
    <w:rsid w:val="00D402CC"/>
    <w:rsid w:val="00D44305"/>
    <w:rsid w:val="00D4505A"/>
    <w:rsid w:val="00D46C9A"/>
    <w:rsid w:val="00D50085"/>
    <w:rsid w:val="00D50D02"/>
    <w:rsid w:val="00D61940"/>
    <w:rsid w:val="00D67B16"/>
    <w:rsid w:val="00D72E8F"/>
    <w:rsid w:val="00D77DE5"/>
    <w:rsid w:val="00D83655"/>
    <w:rsid w:val="00D9192B"/>
    <w:rsid w:val="00D93F0E"/>
    <w:rsid w:val="00D94A6D"/>
    <w:rsid w:val="00DA7BD7"/>
    <w:rsid w:val="00DB1CDC"/>
    <w:rsid w:val="00DB770C"/>
    <w:rsid w:val="00DD211D"/>
    <w:rsid w:val="00DD4E23"/>
    <w:rsid w:val="00DE25C4"/>
    <w:rsid w:val="00DE49B1"/>
    <w:rsid w:val="00DF3F11"/>
    <w:rsid w:val="00E001CC"/>
    <w:rsid w:val="00E172B8"/>
    <w:rsid w:val="00E200BB"/>
    <w:rsid w:val="00E26F95"/>
    <w:rsid w:val="00E32239"/>
    <w:rsid w:val="00E63F92"/>
    <w:rsid w:val="00E65323"/>
    <w:rsid w:val="00E70076"/>
    <w:rsid w:val="00E82791"/>
    <w:rsid w:val="00E866B2"/>
    <w:rsid w:val="00E86AB6"/>
    <w:rsid w:val="00E908FE"/>
    <w:rsid w:val="00E90BB7"/>
    <w:rsid w:val="00E9157F"/>
    <w:rsid w:val="00E9199B"/>
    <w:rsid w:val="00E9350B"/>
    <w:rsid w:val="00E9500B"/>
    <w:rsid w:val="00EC1590"/>
    <w:rsid w:val="00EC2521"/>
    <w:rsid w:val="00EC40A5"/>
    <w:rsid w:val="00EE1106"/>
    <w:rsid w:val="00EE2A98"/>
    <w:rsid w:val="00EE63CE"/>
    <w:rsid w:val="00EF4896"/>
    <w:rsid w:val="00F056A9"/>
    <w:rsid w:val="00F07646"/>
    <w:rsid w:val="00F210A4"/>
    <w:rsid w:val="00F27083"/>
    <w:rsid w:val="00F37FEE"/>
    <w:rsid w:val="00F44765"/>
    <w:rsid w:val="00F511BF"/>
    <w:rsid w:val="00F51429"/>
    <w:rsid w:val="00F75699"/>
    <w:rsid w:val="00F85937"/>
    <w:rsid w:val="00F93CF4"/>
    <w:rsid w:val="00F94CF8"/>
    <w:rsid w:val="00F95761"/>
    <w:rsid w:val="00FA359B"/>
    <w:rsid w:val="00FE5EA3"/>
    <w:rsid w:val="00FF0B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qFormat/>
    <w:pPr>
      <w:keepNext/>
      <w:outlineLvl w:val="0"/>
    </w:pPr>
    <w:rPr>
      <w:b/>
      <w:bCs/>
      <w:kern w:val="36"/>
      <w:sz w:val="28"/>
      <w:szCs w:val="28"/>
      <w:u w:val="single"/>
    </w:rPr>
  </w:style>
  <w:style w:type="paragraph" w:styleId="Overskrift2">
    <w:name w:val="heading 2"/>
    <w:basedOn w:val="Normal"/>
    <w:qFormat/>
    <w:pPr>
      <w:keepNext/>
      <w:outlineLvl w:val="1"/>
    </w:pPr>
    <w:rPr>
      <w:u w:val="single"/>
    </w:rPr>
  </w:style>
  <w:style w:type="paragraph" w:styleId="Overskrift3">
    <w:name w:val="heading 3"/>
    <w:basedOn w:val="Normal"/>
    <w:qFormat/>
    <w:pPr>
      <w:keepNext/>
      <w:spacing w:before="240" w:after="60"/>
      <w:outlineLvl w:val="2"/>
    </w:pPr>
    <w:rPr>
      <w:rFonts w:ascii="Arial" w:hAnsi="Arial" w:cs="Arial"/>
      <w:b/>
      <w:bCs/>
      <w:sz w:val="26"/>
      <w:szCs w:val="26"/>
    </w:rPr>
  </w:style>
  <w:style w:type="paragraph" w:styleId="Overskrift6">
    <w:name w:val="heading 6"/>
    <w:basedOn w:val="Normal"/>
    <w:qFormat/>
    <w:pPr>
      <w:keepNext/>
      <w:outlineLvl w:val="5"/>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pPr>
      <w:spacing w:before="100" w:beforeAutospacing="1" w:after="100" w:afterAutospacing="1"/>
    </w:pPr>
  </w:style>
  <w:style w:type="paragraph" w:styleId="Brdtekst">
    <w:name w:val="Body Text"/>
    <w:basedOn w:val="Normal"/>
  </w:style>
  <w:style w:type="paragraph" w:styleId="Brdtekst2">
    <w:name w:val="Body Text 2"/>
    <w:basedOn w:val="Normal"/>
    <w:rPr>
      <w:b/>
      <w:bCs/>
      <w:u w:val="single"/>
    </w:rPr>
  </w:style>
  <w:style w:type="paragraph" w:styleId="Brdtekstindrykning">
    <w:name w:val="Body Text Indent"/>
    <w:basedOn w:val="Normal"/>
    <w:pPr>
      <w:ind w:left="1134"/>
      <w:jc w:val="both"/>
    </w:pPr>
    <w:rPr>
      <w:sz w:val="28"/>
      <w:szCs w:val="28"/>
      <w:u w:val="single"/>
    </w:rPr>
  </w:style>
  <w:style w:type="character" w:styleId="Hyperlink">
    <w:name w:val="Hyperlink"/>
    <w:rPr>
      <w:color w:val="0000FF"/>
      <w:u w:val="single"/>
    </w:rPr>
  </w:style>
  <w:style w:type="character" w:customStyle="1" w:styleId="norm">
    <w:name w:val="norm"/>
    <w:basedOn w:val="Standardskrifttypeiafsnit"/>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character" w:styleId="BesgtHyperlink">
    <w:name w:val="FollowedHyperlink"/>
    <w:rsid w:val="00461B9C"/>
    <w:rPr>
      <w:color w:val="800080"/>
      <w:u w:val="single"/>
    </w:rPr>
  </w:style>
  <w:style w:type="paragraph" w:styleId="Markeringsbobletekst">
    <w:name w:val="Balloon Text"/>
    <w:basedOn w:val="Normal"/>
    <w:semiHidden/>
    <w:rsid w:val="005A439B"/>
    <w:rPr>
      <w:rFonts w:ascii="Tahoma" w:hAnsi="Tahoma" w:cs="Tahoma"/>
      <w:sz w:val="16"/>
      <w:szCs w:val="16"/>
    </w:rPr>
  </w:style>
  <w:style w:type="paragraph" w:styleId="Listeafsnit">
    <w:name w:val="List Paragraph"/>
    <w:basedOn w:val="Normal"/>
    <w:uiPriority w:val="34"/>
    <w:qFormat/>
    <w:rsid w:val="00B83DBC"/>
    <w:pPr>
      <w:ind w:left="1304"/>
    </w:pPr>
  </w:style>
  <w:style w:type="character" w:customStyle="1" w:styleId="SidehovedTegn">
    <w:name w:val="Sidehoved Tegn"/>
    <w:link w:val="Sidehoved"/>
    <w:uiPriority w:val="99"/>
    <w:rsid w:val="00CA651D"/>
    <w:rPr>
      <w:sz w:val="24"/>
      <w:szCs w:val="24"/>
    </w:rPr>
  </w:style>
  <w:style w:type="character" w:styleId="Kommentarhenvisning">
    <w:name w:val="annotation reference"/>
    <w:rsid w:val="00CE0CF6"/>
    <w:rPr>
      <w:sz w:val="16"/>
      <w:szCs w:val="16"/>
    </w:rPr>
  </w:style>
  <w:style w:type="paragraph" w:styleId="Kommentartekst">
    <w:name w:val="annotation text"/>
    <w:basedOn w:val="Normal"/>
    <w:link w:val="KommentartekstTegn"/>
    <w:rsid w:val="00CE0CF6"/>
    <w:rPr>
      <w:sz w:val="20"/>
      <w:szCs w:val="20"/>
    </w:rPr>
  </w:style>
  <w:style w:type="character" w:customStyle="1" w:styleId="KommentartekstTegn">
    <w:name w:val="Kommentartekst Tegn"/>
    <w:basedOn w:val="Standardskrifttypeiafsnit"/>
    <w:link w:val="Kommentartekst"/>
    <w:rsid w:val="00CE0CF6"/>
  </w:style>
  <w:style w:type="paragraph" w:styleId="Kommentaremne">
    <w:name w:val="annotation subject"/>
    <w:basedOn w:val="Kommentartekst"/>
    <w:next w:val="Kommentartekst"/>
    <w:link w:val="KommentaremneTegn"/>
    <w:rsid w:val="00CE0CF6"/>
    <w:rPr>
      <w:b/>
      <w:bCs/>
    </w:rPr>
  </w:style>
  <w:style w:type="character" w:customStyle="1" w:styleId="KommentaremneTegn">
    <w:name w:val="Kommentaremne Tegn"/>
    <w:link w:val="Kommentaremne"/>
    <w:rsid w:val="00CE0C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qFormat/>
    <w:pPr>
      <w:keepNext/>
      <w:outlineLvl w:val="0"/>
    </w:pPr>
    <w:rPr>
      <w:b/>
      <w:bCs/>
      <w:kern w:val="36"/>
      <w:sz w:val="28"/>
      <w:szCs w:val="28"/>
      <w:u w:val="single"/>
    </w:rPr>
  </w:style>
  <w:style w:type="paragraph" w:styleId="Overskrift2">
    <w:name w:val="heading 2"/>
    <w:basedOn w:val="Normal"/>
    <w:qFormat/>
    <w:pPr>
      <w:keepNext/>
      <w:outlineLvl w:val="1"/>
    </w:pPr>
    <w:rPr>
      <w:u w:val="single"/>
    </w:rPr>
  </w:style>
  <w:style w:type="paragraph" w:styleId="Overskrift3">
    <w:name w:val="heading 3"/>
    <w:basedOn w:val="Normal"/>
    <w:qFormat/>
    <w:pPr>
      <w:keepNext/>
      <w:spacing w:before="240" w:after="60"/>
      <w:outlineLvl w:val="2"/>
    </w:pPr>
    <w:rPr>
      <w:rFonts w:ascii="Arial" w:hAnsi="Arial" w:cs="Arial"/>
      <w:b/>
      <w:bCs/>
      <w:sz w:val="26"/>
      <w:szCs w:val="26"/>
    </w:rPr>
  </w:style>
  <w:style w:type="paragraph" w:styleId="Overskrift6">
    <w:name w:val="heading 6"/>
    <w:basedOn w:val="Normal"/>
    <w:qFormat/>
    <w:pPr>
      <w:keepNext/>
      <w:outlineLvl w:val="5"/>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pPr>
      <w:spacing w:before="100" w:beforeAutospacing="1" w:after="100" w:afterAutospacing="1"/>
    </w:pPr>
  </w:style>
  <w:style w:type="paragraph" w:styleId="Brdtekst">
    <w:name w:val="Body Text"/>
    <w:basedOn w:val="Normal"/>
  </w:style>
  <w:style w:type="paragraph" w:styleId="Brdtekst2">
    <w:name w:val="Body Text 2"/>
    <w:basedOn w:val="Normal"/>
    <w:rPr>
      <w:b/>
      <w:bCs/>
      <w:u w:val="single"/>
    </w:rPr>
  </w:style>
  <w:style w:type="paragraph" w:styleId="Brdtekstindrykning">
    <w:name w:val="Body Text Indent"/>
    <w:basedOn w:val="Normal"/>
    <w:pPr>
      <w:ind w:left="1134"/>
      <w:jc w:val="both"/>
    </w:pPr>
    <w:rPr>
      <w:sz w:val="28"/>
      <w:szCs w:val="28"/>
      <w:u w:val="single"/>
    </w:rPr>
  </w:style>
  <w:style w:type="character" w:styleId="Hyperlink">
    <w:name w:val="Hyperlink"/>
    <w:rPr>
      <w:color w:val="0000FF"/>
      <w:u w:val="single"/>
    </w:rPr>
  </w:style>
  <w:style w:type="character" w:customStyle="1" w:styleId="norm">
    <w:name w:val="norm"/>
    <w:basedOn w:val="Standardskrifttypeiafsnit"/>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character" w:styleId="BesgtHyperlink">
    <w:name w:val="FollowedHyperlink"/>
    <w:rsid w:val="00461B9C"/>
    <w:rPr>
      <w:color w:val="800080"/>
      <w:u w:val="single"/>
    </w:rPr>
  </w:style>
  <w:style w:type="paragraph" w:styleId="Markeringsbobletekst">
    <w:name w:val="Balloon Text"/>
    <w:basedOn w:val="Normal"/>
    <w:semiHidden/>
    <w:rsid w:val="005A439B"/>
    <w:rPr>
      <w:rFonts w:ascii="Tahoma" w:hAnsi="Tahoma" w:cs="Tahoma"/>
      <w:sz w:val="16"/>
      <w:szCs w:val="16"/>
    </w:rPr>
  </w:style>
  <w:style w:type="paragraph" w:styleId="Listeafsnit">
    <w:name w:val="List Paragraph"/>
    <w:basedOn w:val="Normal"/>
    <w:uiPriority w:val="34"/>
    <w:qFormat/>
    <w:rsid w:val="00B83DBC"/>
    <w:pPr>
      <w:ind w:left="1304"/>
    </w:pPr>
  </w:style>
  <w:style w:type="character" w:customStyle="1" w:styleId="SidehovedTegn">
    <w:name w:val="Sidehoved Tegn"/>
    <w:link w:val="Sidehoved"/>
    <w:uiPriority w:val="99"/>
    <w:rsid w:val="00CA651D"/>
    <w:rPr>
      <w:sz w:val="24"/>
      <w:szCs w:val="24"/>
    </w:rPr>
  </w:style>
  <w:style w:type="character" w:styleId="Kommentarhenvisning">
    <w:name w:val="annotation reference"/>
    <w:rsid w:val="00CE0CF6"/>
    <w:rPr>
      <w:sz w:val="16"/>
      <w:szCs w:val="16"/>
    </w:rPr>
  </w:style>
  <w:style w:type="paragraph" w:styleId="Kommentartekst">
    <w:name w:val="annotation text"/>
    <w:basedOn w:val="Normal"/>
    <w:link w:val="KommentartekstTegn"/>
    <w:rsid w:val="00CE0CF6"/>
    <w:rPr>
      <w:sz w:val="20"/>
      <w:szCs w:val="20"/>
    </w:rPr>
  </w:style>
  <w:style w:type="character" w:customStyle="1" w:styleId="KommentartekstTegn">
    <w:name w:val="Kommentartekst Tegn"/>
    <w:basedOn w:val="Standardskrifttypeiafsnit"/>
    <w:link w:val="Kommentartekst"/>
    <w:rsid w:val="00CE0CF6"/>
  </w:style>
  <w:style w:type="paragraph" w:styleId="Kommentaremne">
    <w:name w:val="annotation subject"/>
    <w:basedOn w:val="Kommentartekst"/>
    <w:next w:val="Kommentartekst"/>
    <w:link w:val="KommentaremneTegn"/>
    <w:rsid w:val="00CE0CF6"/>
    <w:rPr>
      <w:b/>
      <w:bCs/>
    </w:rPr>
  </w:style>
  <w:style w:type="character" w:customStyle="1" w:styleId="KommentaremneTegn">
    <w:name w:val="Kommentaremne Tegn"/>
    <w:link w:val="Kommentaremne"/>
    <w:rsid w:val="00CE0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www.ftf.dk" TargetMode="External"/><Relationship Id="rId26" Type="http://schemas.openxmlformats.org/officeDocument/2006/relationships/hyperlink" Target="http://trivsel.arbejdsmiljoviden.dk" TargetMode="External"/><Relationship Id="rId39" Type="http://schemas.openxmlformats.org/officeDocument/2006/relationships/hyperlink" Target="http://www.personaleweb.dk/skoletrivsel" TargetMode="External"/><Relationship Id="rId3" Type="http://schemas.openxmlformats.org/officeDocument/2006/relationships/styles" Target="styles.xml"/><Relationship Id="rId21" Type="http://schemas.openxmlformats.org/officeDocument/2006/relationships/hyperlink" Target="http://www.ast.dk" TargetMode="External"/><Relationship Id="rId34" Type="http://schemas.openxmlformats.org/officeDocument/2006/relationships/hyperlink" Target="http://www.stojweb.dk"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koldingkreds.dk" TargetMode="External"/><Relationship Id="rId25" Type="http://schemas.openxmlformats.org/officeDocument/2006/relationships/hyperlink" Target="http://www.arbejdsmiljoviden.dk/Viden-om-arbejdsmiljoe/Vold" TargetMode="External"/><Relationship Id="rId33" Type="http://schemas.openxmlformats.org/officeDocument/2006/relationships/hyperlink" Target="http://www.forebyggelsesfonden.dk" TargetMode="External"/><Relationship Id="rId38" Type="http://schemas.openxmlformats.org/officeDocument/2006/relationships/hyperlink" Target="http://www.personaleweb.dk/" TargetMode="External"/><Relationship Id="rId2" Type="http://schemas.openxmlformats.org/officeDocument/2006/relationships/numbering" Target="numbering.xml"/><Relationship Id="rId16" Type="http://schemas.openxmlformats.org/officeDocument/2006/relationships/hyperlink" Target="http://www.dlf.org/" TargetMode="External"/><Relationship Id="rId20" Type="http://schemas.openxmlformats.org/officeDocument/2006/relationships/hyperlink" Target="http://www.ask.dk/" TargetMode="External"/><Relationship Id="rId29" Type="http://schemas.openxmlformats.org/officeDocument/2006/relationships/hyperlink" Target="http://www.jobogkrop.dk" TargetMode="External"/><Relationship Id="rId41" Type="http://schemas.openxmlformats.org/officeDocument/2006/relationships/hyperlink" Target="http://www.puf.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www.arbejdsmiljoviden.dk/" TargetMode="External"/><Relationship Id="rId32" Type="http://schemas.openxmlformats.org/officeDocument/2006/relationships/hyperlink" Target="http://www.arbejdsmiljoweb.dk/" TargetMode="External"/><Relationship Id="rId37" Type="http://schemas.openxmlformats.org/officeDocument/2006/relationships/hyperlink" Target="http://www.etsundtarbejdsliv.dk" TargetMode="External"/><Relationship Id="rId40" Type="http://schemas.openxmlformats.org/officeDocument/2006/relationships/hyperlink" Target="http://www.dcum.dk/"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oldingkreds.dk" TargetMode="External"/><Relationship Id="rId23" Type="http://schemas.openxmlformats.org/officeDocument/2006/relationships/hyperlink" Target="http://www.amr.dk/" TargetMode="External"/><Relationship Id="rId28" Type="http://schemas.openxmlformats.org/officeDocument/2006/relationships/hyperlink" Target="http://www.stressfrihverdag.dk" TargetMode="External"/><Relationship Id="rId36" Type="http://schemas.openxmlformats.org/officeDocument/2006/relationships/hyperlink" Target="http://www.godtskolebyggeri.dk" TargetMode="External"/><Relationship Id="rId10" Type="http://schemas.openxmlformats.org/officeDocument/2006/relationships/diagramData" Target="diagrams/data1.xml"/><Relationship Id="rId19" Type="http://schemas.openxmlformats.org/officeDocument/2006/relationships/hyperlink" Target="http://www.at.dk/" TargetMode="External"/><Relationship Id="rId31" Type="http://schemas.openxmlformats.org/officeDocument/2006/relationships/hyperlink" Target="http://www.barkontor.d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hyperlink" Target="http://www.arbejdsmiljoforskning.dk/" TargetMode="External"/><Relationship Id="rId27" Type="http://schemas.openxmlformats.org/officeDocument/2006/relationships/hyperlink" Target="http://www.frastresstiltrivsel.dk" TargetMode="External"/><Relationship Id="rId30" Type="http://schemas.openxmlformats.org/officeDocument/2006/relationships/hyperlink" Target="http://www.bar-u-f.dk/" TargetMode="External"/><Relationship Id="rId35" Type="http://schemas.openxmlformats.org/officeDocument/2006/relationships/hyperlink" Target="http://www.indeklimaportalen.dk/" TargetMode="External"/><Relationship Id="rId43"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40B7F8-4610-4196-AC0A-98DCD34DC9C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da-DK"/>
        </a:p>
      </dgm:t>
    </dgm:pt>
    <dgm:pt modelId="{F15363D8-DF93-455F-A054-5D907F2E3666}">
      <dgm:prSet phldrT="[Tekst]"/>
      <dgm:spPr>
        <a:xfrm>
          <a:off x="3014512" y="1870"/>
          <a:ext cx="1778869" cy="4574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a-DK">
              <a:solidFill>
                <a:sysClr val="window" lastClr="FFFFFF"/>
              </a:solidFill>
              <a:latin typeface="Calibri"/>
              <a:ea typeface="+mn-ea"/>
              <a:cs typeface="+mn-cs"/>
            </a:rPr>
            <a:t>Hovedudvalget </a:t>
          </a:r>
        </a:p>
        <a:p>
          <a:r>
            <a:rPr lang="da-DK">
              <a:solidFill>
                <a:sysClr val="window" lastClr="FFFFFF"/>
              </a:solidFill>
              <a:latin typeface="Calibri"/>
              <a:ea typeface="+mn-ea"/>
              <a:cs typeface="+mn-cs"/>
            </a:rPr>
            <a:t>Kolding Kommune</a:t>
          </a:r>
        </a:p>
        <a:p>
          <a:r>
            <a:rPr lang="da-DK">
              <a:solidFill>
                <a:sysClr val="window" lastClr="FFFFFF"/>
              </a:solidFill>
              <a:latin typeface="Calibri"/>
              <a:ea typeface="+mn-ea"/>
              <a:cs typeface="+mn-cs"/>
            </a:rPr>
            <a:t>( AMR repr. Ravi Willesen)</a:t>
          </a:r>
        </a:p>
      </dgm:t>
    </dgm:pt>
    <dgm:pt modelId="{EC6BE952-A2B8-442A-BB2E-6C3C98FBCEA2}" type="parTrans" cxnId="{CBEE6BB4-C104-4BB5-BC14-F59ABABA33AD}">
      <dgm:prSet/>
      <dgm:spPr/>
      <dgm:t>
        <a:bodyPr/>
        <a:lstStyle/>
        <a:p>
          <a:endParaRPr lang="da-DK"/>
        </a:p>
      </dgm:t>
    </dgm:pt>
    <dgm:pt modelId="{03B18713-B525-4800-B238-744592F6DDD8}" type="sibTrans" cxnId="{CBEE6BB4-C104-4BB5-BC14-F59ABABA33AD}">
      <dgm:prSet/>
      <dgm:spPr/>
      <dgm:t>
        <a:bodyPr/>
        <a:lstStyle/>
        <a:p>
          <a:endParaRPr lang="da-DK"/>
        </a:p>
      </dgm:t>
    </dgm:pt>
    <dgm:pt modelId="{0C7A22CC-A52F-4527-B87A-4FEE1E5073D1}" type="asst">
      <dgm:prSet phldrT="[Tekst]"/>
      <dgm:spPr>
        <a:xfrm>
          <a:off x="1911341" y="651440"/>
          <a:ext cx="1896542" cy="4574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a-DK">
              <a:solidFill>
                <a:sysClr val="window" lastClr="FFFFFF"/>
              </a:solidFill>
              <a:latin typeface="Calibri"/>
              <a:ea typeface="+mn-ea"/>
              <a:cs typeface="+mn-cs"/>
            </a:rPr>
            <a:t>Kolding Kommunes Arbejdsmiljøstyregruppe </a:t>
          </a:r>
        </a:p>
        <a:p>
          <a:r>
            <a:rPr lang="da-DK">
              <a:solidFill>
                <a:sysClr val="window" lastClr="FFFFFF"/>
              </a:solidFill>
              <a:latin typeface="Calibri"/>
              <a:ea typeface="+mn-ea"/>
              <a:cs typeface="+mn-cs"/>
            </a:rPr>
            <a:t>(AMR repr. Ravi Willesen)</a:t>
          </a:r>
        </a:p>
      </dgm:t>
    </dgm:pt>
    <dgm:pt modelId="{ECCFC947-D754-4640-A89D-3C0047B914B5}" type="parTrans" cxnId="{10CF4D17-B955-4F09-8014-7DD2701E8DCA}">
      <dgm:prSet/>
      <dgm:spPr>
        <a:xfrm>
          <a:off x="3807884" y="459314"/>
          <a:ext cx="96063" cy="420848"/>
        </a:xfrm>
        <a:noFill/>
        <a:ln w="25400" cap="flat" cmpd="sng" algn="ctr">
          <a:solidFill>
            <a:srgbClr val="4F81BD">
              <a:shade val="60000"/>
              <a:hueOff val="0"/>
              <a:satOff val="0"/>
              <a:lumOff val="0"/>
              <a:alphaOff val="0"/>
            </a:srgbClr>
          </a:solidFill>
          <a:prstDash val="solid"/>
        </a:ln>
        <a:effectLst/>
      </dgm:spPr>
      <dgm:t>
        <a:bodyPr/>
        <a:lstStyle/>
        <a:p>
          <a:endParaRPr lang="da-DK"/>
        </a:p>
      </dgm:t>
    </dgm:pt>
    <dgm:pt modelId="{CACE6B4B-6248-4635-BDD8-EC9943FE6841}" type="sibTrans" cxnId="{10CF4D17-B955-4F09-8014-7DD2701E8DCA}">
      <dgm:prSet/>
      <dgm:spPr/>
      <dgm:t>
        <a:bodyPr/>
        <a:lstStyle/>
        <a:p>
          <a:endParaRPr lang="da-DK"/>
        </a:p>
      </dgm:t>
    </dgm:pt>
    <dgm:pt modelId="{02E76FC2-574E-48EA-9B34-A701E0DDA812}">
      <dgm:prSet phldrT="[Tekst]"/>
      <dgm:spPr>
        <a:xfrm>
          <a:off x="3048180" y="2273970"/>
          <a:ext cx="1711534" cy="6383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a-DK">
              <a:solidFill>
                <a:sysClr val="window" lastClr="FFFFFF"/>
              </a:solidFill>
              <a:latin typeface="Calibri"/>
              <a:ea typeface="+mn-ea"/>
              <a:cs typeface="+mn-cs"/>
            </a:rPr>
            <a:t>Forvaltningsudvalget</a:t>
          </a:r>
        </a:p>
        <a:p>
          <a:r>
            <a:rPr lang="da-DK">
              <a:solidFill>
                <a:sysClr val="window" lastClr="FFFFFF"/>
              </a:solidFill>
              <a:latin typeface="Calibri"/>
              <a:ea typeface="+mn-ea"/>
              <a:cs typeface="+mn-cs"/>
            </a:rPr>
            <a:t>Børne- og uddannelsesforvaltningen</a:t>
          </a:r>
        </a:p>
        <a:p>
          <a:r>
            <a:rPr lang="da-DK">
              <a:solidFill>
                <a:sysClr val="window" lastClr="FFFFFF"/>
              </a:solidFill>
              <a:latin typeface="Calibri"/>
              <a:ea typeface="+mn-ea"/>
              <a:cs typeface="+mn-cs"/>
            </a:rPr>
            <a:t>(AMR repr. Ravi Willesen)</a:t>
          </a:r>
        </a:p>
      </dgm:t>
    </dgm:pt>
    <dgm:pt modelId="{F9EBB746-E6A1-4545-A588-40A77EA3295C}" type="parTrans" cxnId="{9F6D3F60-D3DC-45C6-B2C8-0DF6EC8674A1}">
      <dgm:prSet/>
      <dgm:spPr>
        <a:xfrm>
          <a:off x="3858227" y="459314"/>
          <a:ext cx="91440" cy="1814655"/>
        </a:xfrm>
        <a:noFill/>
        <a:ln w="25400" cap="flat" cmpd="sng" algn="ctr">
          <a:solidFill>
            <a:srgbClr val="4F81BD">
              <a:shade val="60000"/>
              <a:hueOff val="0"/>
              <a:satOff val="0"/>
              <a:lumOff val="0"/>
              <a:alphaOff val="0"/>
            </a:srgbClr>
          </a:solidFill>
          <a:prstDash val="solid"/>
        </a:ln>
        <a:effectLst/>
      </dgm:spPr>
      <dgm:t>
        <a:bodyPr/>
        <a:lstStyle/>
        <a:p>
          <a:endParaRPr lang="da-DK"/>
        </a:p>
      </dgm:t>
    </dgm:pt>
    <dgm:pt modelId="{DF9FB193-8BF5-498E-9EB2-9ACC27C3F43A}" type="sibTrans" cxnId="{9F6D3F60-D3DC-45C6-B2C8-0DF6EC8674A1}">
      <dgm:prSet/>
      <dgm:spPr/>
      <dgm:t>
        <a:bodyPr/>
        <a:lstStyle/>
        <a:p>
          <a:endParaRPr lang="da-DK"/>
        </a:p>
      </dgm:t>
    </dgm:pt>
    <dgm:pt modelId="{099A97AB-5BC4-4535-829E-3F0BB0FC03B4}" type="asst">
      <dgm:prSet/>
      <dgm:spPr>
        <a:xfrm>
          <a:off x="788207" y="1301010"/>
          <a:ext cx="1975341" cy="4574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a-DK">
              <a:solidFill>
                <a:sysClr val="window" lastClr="FFFFFF"/>
              </a:solidFill>
              <a:latin typeface="Calibri"/>
              <a:ea typeface="+mn-ea"/>
              <a:cs typeface="+mn-cs"/>
            </a:rPr>
            <a:t>Kolding Kommunes Sundhedsstyregruppe</a:t>
          </a:r>
        </a:p>
        <a:p>
          <a:r>
            <a:rPr lang="da-DK">
              <a:solidFill>
                <a:sysClr val="window" lastClr="FFFFFF"/>
              </a:solidFill>
              <a:latin typeface="Calibri"/>
              <a:ea typeface="+mn-ea"/>
              <a:cs typeface="+mn-cs"/>
            </a:rPr>
            <a:t>(AMR repr. Ravi Willesen)</a:t>
          </a:r>
        </a:p>
      </dgm:t>
    </dgm:pt>
    <dgm:pt modelId="{798B95FD-A23C-4800-B009-0DDC20E83DB0}" type="parTrans" cxnId="{FE7AABC9-4DBB-4606-A313-721D436B8E9B}">
      <dgm:prSet/>
      <dgm:spPr>
        <a:xfrm>
          <a:off x="2763549" y="1108884"/>
          <a:ext cx="96063" cy="420848"/>
        </a:xfrm>
        <a:noFill/>
        <a:ln w="25400" cap="flat" cmpd="sng" algn="ctr">
          <a:solidFill>
            <a:srgbClr val="4F81BD">
              <a:shade val="80000"/>
              <a:hueOff val="0"/>
              <a:satOff val="0"/>
              <a:lumOff val="0"/>
              <a:alphaOff val="0"/>
            </a:srgbClr>
          </a:solidFill>
          <a:prstDash val="solid"/>
        </a:ln>
        <a:effectLst/>
      </dgm:spPr>
      <dgm:t>
        <a:bodyPr/>
        <a:lstStyle/>
        <a:p>
          <a:endParaRPr lang="da-DK"/>
        </a:p>
      </dgm:t>
    </dgm:pt>
    <dgm:pt modelId="{42C23073-B98D-44AE-9A35-0F7ECAD172CA}" type="sibTrans" cxnId="{FE7AABC9-4DBB-4606-A313-721D436B8E9B}">
      <dgm:prSet/>
      <dgm:spPr/>
      <dgm:t>
        <a:bodyPr/>
        <a:lstStyle/>
        <a:p>
          <a:endParaRPr lang="da-DK"/>
        </a:p>
      </dgm:t>
    </dgm:pt>
    <dgm:pt modelId="{F07448E4-B39A-4543-BAFE-FD200FF3144D}">
      <dgm:prSet/>
      <dgm:spPr>
        <a:xfrm>
          <a:off x="3030358" y="3104490"/>
          <a:ext cx="1747178" cy="4574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a-DK">
              <a:solidFill>
                <a:sysClr val="window" lastClr="FFFFFF"/>
              </a:solidFill>
              <a:latin typeface="Calibri"/>
              <a:ea typeface="+mn-ea"/>
              <a:cs typeface="+mn-cs"/>
            </a:rPr>
            <a:t>Lokalt MEDudvalg</a:t>
          </a:r>
        </a:p>
        <a:p>
          <a:r>
            <a:rPr lang="da-DK">
              <a:solidFill>
                <a:sysClr val="window" lastClr="FFFFFF"/>
              </a:solidFill>
              <a:latin typeface="Calibri"/>
              <a:ea typeface="+mn-ea"/>
              <a:cs typeface="+mn-cs"/>
            </a:rPr>
            <a:t>(Vi tilråder, at de lokale AMR'er medlem)</a:t>
          </a:r>
        </a:p>
      </dgm:t>
    </dgm:pt>
    <dgm:pt modelId="{12519997-51BB-4A3B-8032-E24C583802A3}" type="parTrans" cxnId="{38DF9856-277B-4587-A074-F4515F873043}">
      <dgm:prSet/>
      <dgm:spPr>
        <a:xfrm>
          <a:off x="3858227" y="2912364"/>
          <a:ext cx="91440" cy="192126"/>
        </a:xfrm>
        <a:noFill/>
        <a:ln w="25400" cap="flat" cmpd="sng" algn="ctr">
          <a:solidFill>
            <a:srgbClr val="4F81BD">
              <a:shade val="80000"/>
              <a:hueOff val="0"/>
              <a:satOff val="0"/>
              <a:lumOff val="0"/>
              <a:alphaOff val="0"/>
            </a:srgbClr>
          </a:solidFill>
          <a:prstDash val="solid"/>
        </a:ln>
        <a:effectLst/>
      </dgm:spPr>
      <dgm:t>
        <a:bodyPr/>
        <a:lstStyle/>
        <a:p>
          <a:endParaRPr lang="da-DK"/>
        </a:p>
      </dgm:t>
    </dgm:pt>
    <dgm:pt modelId="{586C6D04-419B-4C83-8579-B4173081306A}" type="sibTrans" cxnId="{38DF9856-277B-4587-A074-F4515F873043}">
      <dgm:prSet/>
      <dgm:spPr/>
      <dgm:t>
        <a:bodyPr/>
        <a:lstStyle/>
        <a:p>
          <a:endParaRPr lang="da-DK"/>
        </a:p>
      </dgm:t>
    </dgm:pt>
    <dgm:pt modelId="{9FE73E43-925B-4B07-B1EA-92745B81F375}">
      <dgm:prSet/>
      <dgm:spPr>
        <a:xfrm>
          <a:off x="4166024" y="4403630"/>
          <a:ext cx="1671572" cy="4574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da-DK">
            <a:solidFill>
              <a:sysClr val="window" lastClr="FFFFFF"/>
            </a:solidFill>
            <a:latin typeface="Calibri"/>
            <a:ea typeface="+mn-ea"/>
            <a:cs typeface="+mn-cs"/>
          </a:endParaRPr>
        </a:p>
        <a:p>
          <a:r>
            <a:rPr lang="da-DK">
              <a:solidFill>
                <a:sysClr val="window" lastClr="FFFFFF"/>
              </a:solidFill>
              <a:latin typeface="Calibri"/>
              <a:ea typeface="+mn-ea"/>
              <a:cs typeface="+mn-cs"/>
            </a:rPr>
            <a:t>Lokal arbejdsmiljøgruppe</a:t>
          </a:r>
        </a:p>
        <a:p>
          <a:r>
            <a:rPr lang="da-DK">
              <a:solidFill>
                <a:sysClr val="window" lastClr="FFFFFF"/>
              </a:solidFill>
              <a:latin typeface="Calibri"/>
              <a:ea typeface="+mn-ea"/>
              <a:cs typeface="+mn-cs"/>
            </a:rPr>
            <a:t>F.eks SFOdelen</a:t>
          </a:r>
        </a:p>
        <a:p>
          <a:r>
            <a:rPr lang="da-DK">
              <a:solidFill>
                <a:sysClr val="window" lastClr="FFFFFF"/>
              </a:solidFill>
              <a:latin typeface="Calibri"/>
              <a:ea typeface="+mn-ea"/>
              <a:cs typeface="+mn-cs"/>
            </a:rPr>
            <a:t>(Som minimum AMR og ledelsesrepræsentant)</a:t>
          </a:r>
        </a:p>
        <a:p>
          <a:endParaRPr lang="da-DK">
            <a:solidFill>
              <a:sysClr val="window" lastClr="FFFFFF"/>
            </a:solidFill>
            <a:latin typeface="Calibri"/>
            <a:ea typeface="+mn-ea"/>
            <a:cs typeface="+mn-cs"/>
          </a:endParaRPr>
        </a:p>
      </dgm:t>
    </dgm:pt>
    <dgm:pt modelId="{84EDC850-E758-4B16-BEF5-721450821073}" type="parTrans" cxnId="{37FF29A3-553F-438F-96BE-B3A0B8DAA009}">
      <dgm:prSet/>
      <dgm:spPr>
        <a:xfrm>
          <a:off x="3903947" y="3561934"/>
          <a:ext cx="262076" cy="1070417"/>
        </a:xfrm>
        <a:noFill/>
        <a:ln w="25400" cap="flat" cmpd="sng" algn="ctr">
          <a:solidFill>
            <a:srgbClr val="4F81BD">
              <a:shade val="80000"/>
              <a:hueOff val="0"/>
              <a:satOff val="0"/>
              <a:lumOff val="0"/>
              <a:alphaOff val="0"/>
            </a:srgbClr>
          </a:solidFill>
          <a:prstDash val="solid"/>
        </a:ln>
        <a:effectLst/>
      </dgm:spPr>
      <dgm:t>
        <a:bodyPr/>
        <a:lstStyle/>
        <a:p>
          <a:endParaRPr lang="da-DK"/>
        </a:p>
      </dgm:t>
    </dgm:pt>
    <dgm:pt modelId="{9CEBFEB1-54CB-4F67-9EDC-A8127E47AACE}" type="sibTrans" cxnId="{37FF29A3-553F-438F-96BE-B3A0B8DAA009}">
      <dgm:prSet/>
      <dgm:spPr/>
      <dgm:t>
        <a:bodyPr/>
        <a:lstStyle/>
        <a:p>
          <a:endParaRPr lang="da-DK"/>
        </a:p>
      </dgm:t>
    </dgm:pt>
    <dgm:pt modelId="{6AF5C2E1-C2E8-4050-98C6-8164793609C6}" type="asst">
      <dgm:prSet/>
      <dgm:spPr>
        <a:xfrm>
          <a:off x="1822432" y="4404005"/>
          <a:ext cx="1573322" cy="4574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da-DK">
            <a:solidFill>
              <a:sysClr val="window" lastClr="FFFFFF"/>
            </a:solidFill>
            <a:latin typeface="Calibri"/>
            <a:ea typeface="+mn-ea"/>
            <a:cs typeface="+mn-cs"/>
          </a:endParaRPr>
        </a:p>
        <a:p>
          <a:r>
            <a:rPr lang="da-DK">
              <a:solidFill>
                <a:sysClr val="window" lastClr="FFFFFF"/>
              </a:solidFill>
              <a:latin typeface="Calibri"/>
              <a:ea typeface="+mn-ea"/>
              <a:cs typeface="+mn-cs"/>
            </a:rPr>
            <a:t>Lokal arbejdsmiljøgruppe</a:t>
          </a:r>
        </a:p>
        <a:p>
          <a:r>
            <a:rPr lang="da-DK">
              <a:solidFill>
                <a:sysClr val="window" lastClr="FFFFFF"/>
              </a:solidFill>
              <a:latin typeface="Calibri"/>
              <a:ea typeface="+mn-ea"/>
              <a:cs typeface="+mn-cs"/>
            </a:rPr>
            <a:t>F.eks. skoledelen</a:t>
          </a:r>
        </a:p>
        <a:p>
          <a:r>
            <a:rPr lang="da-DK">
              <a:solidFill>
                <a:sysClr val="window" lastClr="FFFFFF"/>
              </a:solidFill>
              <a:latin typeface="Calibri"/>
              <a:ea typeface="+mn-ea"/>
              <a:cs typeface="+mn-cs"/>
            </a:rPr>
            <a:t>(Som minimum AMR og ledelsesrepræsentant)</a:t>
          </a:r>
        </a:p>
        <a:p>
          <a:endParaRPr lang="da-DK">
            <a:solidFill>
              <a:sysClr val="window" lastClr="FFFFFF"/>
            </a:solidFill>
            <a:latin typeface="Calibri"/>
            <a:ea typeface="+mn-ea"/>
            <a:cs typeface="+mn-cs"/>
          </a:endParaRPr>
        </a:p>
      </dgm:t>
    </dgm:pt>
    <dgm:pt modelId="{041D85DB-8F9E-4E50-A0E4-BD4F09FCE010}" type="parTrans" cxnId="{DA3D5764-E295-4CB9-B093-045202E17C21}">
      <dgm:prSet/>
      <dgm:spPr>
        <a:xfrm>
          <a:off x="3395754" y="3561934"/>
          <a:ext cx="508192" cy="1070793"/>
        </a:xfrm>
        <a:noFill/>
        <a:ln w="25400" cap="flat" cmpd="sng" algn="ctr">
          <a:solidFill>
            <a:srgbClr val="4F81BD">
              <a:shade val="80000"/>
              <a:hueOff val="0"/>
              <a:satOff val="0"/>
              <a:lumOff val="0"/>
              <a:alphaOff val="0"/>
            </a:srgbClr>
          </a:solidFill>
          <a:prstDash val="solid"/>
        </a:ln>
        <a:effectLst/>
      </dgm:spPr>
      <dgm:t>
        <a:bodyPr/>
        <a:lstStyle/>
        <a:p>
          <a:endParaRPr lang="da-DK"/>
        </a:p>
      </dgm:t>
    </dgm:pt>
    <dgm:pt modelId="{7DEF0086-F9B8-4C06-BA40-9DD226B28D49}" type="sibTrans" cxnId="{DA3D5764-E295-4CB9-B093-045202E17C21}">
      <dgm:prSet/>
      <dgm:spPr/>
      <dgm:t>
        <a:bodyPr/>
        <a:lstStyle/>
        <a:p>
          <a:endParaRPr lang="da-DK"/>
        </a:p>
      </dgm:t>
    </dgm:pt>
    <dgm:pt modelId="{2CFD9187-108D-4818-8BA1-CB5E9A5D88D7}" type="asst">
      <dgm:prSet/>
      <dgm:spPr>
        <a:xfrm>
          <a:off x="4116059" y="651440"/>
          <a:ext cx="1787479" cy="4574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a-DK">
              <a:solidFill>
                <a:sysClr val="window" lastClr="FFFFFF"/>
              </a:solidFill>
              <a:latin typeface="Calibri"/>
              <a:ea typeface="+mn-ea"/>
              <a:cs typeface="+mn-cs"/>
            </a:rPr>
            <a:t>Bureau Veritas</a:t>
          </a:r>
        </a:p>
        <a:p>
          <a:r>
            <a:rPr lang="da-DK">
              <a:solidFill>
                <a:sysClr val="window" lastClr="FFFFFF"/>
              </a:solidFill>
              <a:latin typeface="Calibri"/>
              <a:ea typeface="+mn-ea"/>
              <a:cs typeface="+mn-cs"/>
            </a:rPr>
            <a:t>Eksternt auditør</a:t>
          </a:r>
        </a:p>
      </dgm:t>
    </dgm:pt>
    <dgm:pt modelId="{2462E65E-1FFA-40AB-B72B-1D33F5B82702}" type="parTrans" cxnId="{33354CAC-346B-4CF6-8440-625E1133ECA1}">
      <dgm:prSet/>
      <dgm:spPr>
        <a:xfrm>
          <a:off x="3903947" y="459314"/>
          <a:ext cx="212112" cy="420848"/>
        </a:xfrm>
        <a:noFill/>
        <a:ln w="25400" cap="flat" cmpd="sng" algn="ctr">
          <a:solidFill>
            <a:srgbClr val="4F81BD">
              <a:shade val="60000"/>
              <a:hueOff val="0"/>
              <a:satOff val="0"/>
              <a:lumOff val="0"/>
              <a:alphaOff val="0"/>
            </a:srgbClr>
          </a:solidFill>
          <a:prstDash val="solid"/>
        </a:ln>
        <a:effectLst/>
      </dgm:spPr>
      <dgm:t>
        <a:bodyPr/>
        <a:lstStyle/>
        <a:p>
          <a:endParaRPr lang="da-DK"/>
        </a:p>
      </dgm:t>
    </dgm:pt>
    <dgm:pt modelId="{5E6A2FD8-3E90-41F5-9D42-944FB16A60EA}" type="sibTrans" cxnId="{33354CAC-346B-4CF6-8440-625E1133ECA1}">
      <dgm:prSet/>
      <dgm:spPr/>
      <dgm:t>
        <a:bodyPr/>
        <a:lstStyle/>
        <a:p>
          <a:endParaRPr lang="da-DK"/>
        </a:p>
      </dgm:t>
    </dgm:pt>
    <dgm:pt modelId="{1A13EF50-C272-4506-B8A7-334DD15FDB1D}" type="asst">
      <dgm:prSet/>
      <dgm:spPr>
        <a:xfrm>
          <a:off x="5081827" y="1356425"/>
          <a:ext cx="912563" cy="78083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da-DK">
              <a:solidFill>
                <a:sysClr val="window" lastClr="FFFFFF"/>
              </a:solidFill>
              <a:latin typeface="Calibri"/>
              <a:ea typeface="+mn-ea"/>
              <a:cs typeface="+mn-cs"/>
            </a:rPr>
            <a:t>Arbejdsmiljøtjenestens interne auditkorps </a:t>
          </a:r>
        </a:p>
        <a:p>
          <a:r>
            <a:rPr lang="da-DK">
              <a:solidFill>
                <a:sysClr val="window" lastClr="FFFFFF"/>
              </a:solidFill>
              <a:latin typeface="Calibri"/>
              <a:ea typeface="+mn-ea"/>
              <a:cs typeface="+mn-cs"/>
            </a:rPr>
            <a:t>(Ravi Willesen)</a:t>
          </a:r>
        </a:p>
      </dgm:t>
    </dgm:pt>
    <dgm:pt modelId="{FEAC3A4B-1886-48CE-BB75-50177944B771}" type="parTrans" cxnId="{63CCBB3B-0E75-4925-9169-0A7AC3399332}">
      <dgm:prSet/>
      <dgm:spPr>
        <a:xfrm>
          <a:off x="4964078" y="1108884"/>
          <a:ext cx="91440" cy="637957"/>
        </a:xfrm>
        <a:noFill/>
        <a:ln w="25400" cap="flat" cmpd="sng" algn="ctr">
          <a:solidFill>
            <a:srgbClr val="4F81BD">
              <a:shade val="80000"/>
              <a:hueOff val="0"/>
              <a:satOff val="0"/>
              <a:lumOff val="0"/>
              <a:alphaOff val="0"/>
            </a:srgbClr>
          </a:solidFill>
          <a:prstDash val="solid"/>
        </a:ln>
        <a:effectLst/>
      </dgm:spPr>
      <dgm:t>
        <a:bodyPr/>
        <a:lstStyle/>
        <a:p>
          <a:endParaRPr lang="da-DK"/>
        </a:p>
      </dgm:t>
    </dgm:pt>
    <dgm:pt modelId="{91961C49-ECA3-4743-94CB-4BAE7423CA6F}" type="sibTrans" cxnId="{63CCBB3B-0E75-4925-9169-0A7AC3399332}">
      <dgm:prSet/>
      <dgm:spPr/>
      <dgm:t>
        <a:bodyPr/>
        <a:lstStyle/>
        <a:p>
          <a:endParaRPr lang="da-DK"/>
        </a:p>
      </dgm:t>
    </dgm:pt>
    <dgm:pt modelId="{67FA8361-F14F-4344-B490-1F2E2F776AFB}" type="pres">
      <dgm:prSet presAssocID="{3740B7F8-4610-4196-AC0A-98DCD34DC9CE}" presName="hierChild1" presStyleCnt="0">
        <dgm:presLayoutVars>
          <dgm:orgChart val="1"/>
          <dgm:chPref val="1"/>
          <dgm:dir/>
          <dgm:animOne val="branch"/>
          <dgm:animLvl val="lvl"/>
          <dgm:resizeHandles/>
        </dgm:presLayoutVars>
      </dgm:prSet>
      <dgm:spPr/>
      <dgm:t>
        <a:bodyPr/>
        <a:lstStyle/>
        <a:p>
          <a:endParaRPr lang="da-DK"/>
        </a:p>
      </dgm:t>
    </dgm:pt>
    <dgm:pt modelId="{51D71274-82B3-4B09-A3F7-3C80560797E8}" type="pres">
      <dgm:prSet presAssocID="{F15363D8-DF93-455F-A054-5D907F2E3666}" presName="hierRoot1" presStyleCnt="0">
        <dgm:presLayoutVars>
          <dgm:hierBranch val="init"/>
        </dgm:presLayoutVars>
      </dgm:prSet>
      <dgm:spPr/>
    </dgm:pt>
    <dgm:pt modelId="{F5082862-1427-463B-A720-7C237E213948}" type="pres">
      <dgm:prSet presAssocID="{F15363D8-DF93-455F-A054-5D907F2E3666}" presName="rootComposite1" presStyleCnt="0"/>
      <dgm:spPr/>
    </dgm:pt>
    <dgm:pt modelId="{6E5EB601-C7C1-4BA3-BAAB-AE40FEC05243}" type="pres">
      <dgm:prSet presAssocID="{F15363D8-DF93-455F-A054-5D907F2E3666}" presName="rootText1" presStyleLbl="node0" presStyleIdx="0" presStyleCnt="1" custScaleX="194436">
        <dgm:presLayoutVars>
          <dgm:chPref val="3"/>
        </dgm:presLayoutVars>
      </dgm:prSet>
      <dgm:spPr>
        <a:prstGeom prst="rect">
          <a:avLst/>
        </a:prstGeom>
      </dgm:spPr>
      <dgm:t>
        <a:bodyPr/>
        <a:lstStyle/>
        <a:p>
          <a:endParaRPr lang="da-DK"/>
        </a:p>
      </dgm:t>
    </dgm:pt>
    <dgm:pt modelId="{998B5E42-E083-41D6-8CA7-DEB1EFBEC837}" type="pres">
      <dgm:prSet presAssocID="{F15363D8-DF93-455F-A054-5D907F2E3666}" presName="rootConnector1" presStyleLbl="node1" presStyleIdx="0" presStyleCnt="0"/>
      <dgm:spPr/>
      <dgm:t>
        <a:bodyPr/>
        <a:lstStyle/>
        <a:p>
          <a:endParaRPr lang="da-DK"/>
        </a:p>
      </dgm:t>
    </dgm:pt>
    <dgm:pt modelId="{B636CC8C-7FA3-409F-96C0-236EB7EB4E91}" type="pres">
      <dgm:prSet presAssocID="{F15363D8-DF93-455F-A054-5D907F2E3666}" presName="hierChild2" presStyleCnt="0"/>
      <dgm:spPr/>
    </dgm:pt>
    <dgm:pt modelId="{0A7684BD-28AE-4422-81FA-CDC38EBA6D7A}" type="pres">
      <dgm:prSet presAssocID="{F9EBB746-E6A1-4545-A588-40A77EA3295C}" presName="Name37" presStyleLbl="parChTrans1D2" presStyleIdx="0" presStyleCnt="3"/>
      <dgm:spPr>
        <a:custGeom>
          <a:avLst/>
          <a:gdLst/>
          <a:ahLst/>
          <a:cxnLst/>
          <a:rect l="0" t="0" r="0" b="0"/>
          <a:pathLst>
            <a:path>
              <a:moveTo>
                <a:pt x="45720" y="0"/>
              </a:moveTo>
              <a:lnTo>
                <a:pt x="45720" y="1814655"/>
              </a:lnTo>
            </a:path>
          </a:pathLst>
        </a:custGeom>
      </dgm:spPr>
      <dgm:t>
        <a:bodyPr/>
        <a:lstStyle/>
        <a:p>
          <a:endParaRPr lang="da-DK"/>
        </a:p>
      </dgm:t>
    </dgm:pt>
    <dgm:pt modelId="{DCD543E5-B857-46DD-84C6-0E99692C5734}" type="pres">
      <dgm:prSet presAssocID="{02E76FC2-574E-48EA-9B34-A701E0DDA812}" presName="hierRoot2" presStyleCnt="0">
        <dgm:presLayoutVars>
          <dgm:hierBranch val="init"/>
        </dgm:presLayoutVars>
      </dgm:prSet>
      <dgm:spPr/>
    </dgm:pt>
    <dgm:pt modelId="{2BBA68E3-55F2-4039-A780-3B35EC6C7DE2}" type="pres">
      <dgm:prSet presAssocID="{02E76FC2-574E-48EA-9B34-A701E0DDA812}" presName="rootComposite" presStyleCnt="0"/>
      <dgm:spPr/>
    </dgm:pt>
    <dgm:pt modelId="{7510B099-E367-4B41-96EE-75EA2B42010E}" type="pres">
      <dgm:prSet presAssocID="{02E76FC2-574E-48EA-9B34-A701E0DDA812}" presName="rootText" presStyleLbl="node2" presStyleIdx="0" presStyleCnt="1" custScaleX="187076" custScaleY="139557">
        <dgm:presLayoutVars>
          <dgm:chPref val="3"/>
        </dgm:presLayoutVars>
      </dgm:prSet>
      <dgm:spPr>
        <a:prstGeom prst="rect">
          <a:avLst/>
        </a:prstGeom>
      </dgm:spPr>
      <dgm:t>
        <a:bodyPr/>
        <a:lstStyle/>
        <a:p>
          <a:endParaRPr lang="da-DK"/>
        </a:p>
      </dgm:t>
    </dgm:pt>
    <dgm:pt modelId="{B23BD009-AC4E-47B4-90D2-5500390DFD12}" type="pres">
      <dgm:prSet presAssocID="{02E76FC2-574E-48EA-9B34-A701E0DDA812}" presName="rootConnector" presStyleLbl="node2" presStyleIdx="0" presStyleCnt="1"/>
      <dgm:spPr/>
      <dgm:t>
        <a:bodyPr/>
        <a:lstStyle/>
        <a:p>
          <a:endParaRPr lang="da-DK"/>
        </a:p>
      </dgm:t>
    </dgm:pt>
    <dgm:pt modelId="{E22A9672-C591-4218-8742-FDBA8DBFB863}" type="pres">
      <dgm:prSet presAssocID="{02E76FC2-574E-48EA-9B34-A701E0DDA812}" presName="hierChild4" presStyleCnt="0"/>
      <dgm:spPr/>
    </dgm:pt>
    <dgm:pt modelId="{697CA31A-F53A-4681-BA22-EFBDBADA4788}" type="pres">
      <dgm:prSet presAssocID="{12519997-51BB-4A3B-8032-E24C583802A3}" presName="Name37" presStyleLbl="parChTrans1D3" presStyleIdx="0" presStyleCnt="3"/>
      <dgm:spPr>
        <a:custGeom>
          <a:avLst/>
          <a:gdLst/>
          <a:ahLst/>
          <a:cxnLst/>
          <a:rect l="0" t="0" r="0" b="0"/>
          <a:pathLst>
            <a:path>
              <a:moveTo>
                <a:pt x="45720" y="0"/>
              </a:moveTo>
              <a:lnTo>
                <a:pt x="45720" y="192126"/>
              </a:lnTo>
            </a:path>
          </a:pathLst>
        </a:custGeom>
      </dgm:spPr>
      <dgm:t>
        <a:bodyPr/>
        <a:lstStyle/>
        <a:p>
          <a:endParaRPr lang="da-DK"/>
        </a:p>
      </dgm:t>
    </dgm:pt>
    <dgm:pt modelId="{ACBEBE9E-47F1-4047-8155-AA9CD9502145}" type="pres">
      <dgm:prSet presAssocID="{F07448E4-B39A-4543-BAFE-FD200FF3144D}" presName="hierRoot2" presStyleCnt="0">
        <dgm:presLayoutVars>
          <dgm:hierBranch val="init"/>
        </dgm:presLayoutVars>
      </dgm:prSet>
      <dgm:spPr/>
    </dgm:pt>
    <dgm:pt modelId="{F4ECB7B8-AD2D-4A12-A43D-007948AD58CB}" type="pres">
      <dgm:prSet presAssocID="{F07448E4-B39A-4543-BAFE-FD200FF3144D}" presName="rootComposite" presStyleCnt="0"/>
      <dgm:spPr/>
    </dgm:pt>
    <dgm:pt modelId="{0B682EE2-20FB-49C1-A5B9-ECB39DA4FF77}" type="pres">
      <dgm:prSet presAssocID="{F07448E4-B39A-4543-BAFE-FD200FF3144D}" presName="rootText" presStyleLbl="node3" presStyleIdx="0" presStyleCnt="1" custScaleX="190972">
        <dgm:presLayoutVars>
          <dgm:chPref val="3"/>
        </dgm:presLayoutVars>
      </dgm:prSet>
      <dgm:spPr>
        <a:prstGeom prst="rect">
          <a:avLst/>
        </a:prstGeom>
      </dgm:spPr>
      <dgm:t>
        <a:bodyPr/>
        <a:lstStyle/>
        <a:p>
          <a:endParaRPr lang="da-DK"/>
        </a:p>
      </dgm:t>
    </dgm:pt>
    <dgm:pt modelId="{E81E0441-57B6-46F7-B87B-4807DC72DA35}" type="pres">
      <dgm:prSet presAssocID="{F07448E4-B39A-4543-BAFE-FD200FF3144D}" presName="rootConnector" presStyleLbl="node3" presStyleIdx="0" presStyleCnt="1"/>
      <dgm:spPr/>
      <dgm:t>
        <a:bodyPr/>
        <a:lstStyle/>
        <a:p>
          <a:endParaRPr lang="da-DK"/>
        </a:p>
      </dgm:t>
    </dgm:pt>
    <dgm:pt modelId="{B83444BE-B3AA-4A05-B432-1D8B110B2006}" type="pres">
      <dgm:prSet presAssocID="{F07448E4-B39A-4543-BAFE-FD200FF3144D}" presName="hierChild4" presStyleCnt="0"/>
      <dgm:spPr/>
    </dgm:pt>
    <dgm:pt modelId="{56AE825C-5C8C-4DC7-8F20-6DBDDE8544EC}" type="pres">
      <dgm:prSet presAssocID="{84EDC850-E758-4B16-BEF5-721450821073}" presName="Name37" presStyleLbl="parChTrans1D4" presStyleIdx="0" presStyleCnt="2"/>
      <dgm:spPr>
        <a:custGeom>
          <a:avLst/>
          <a:gdLst/>
          <a:ahLst/>
          <a:cxnLst/>
          <a:rect l="0" t="0" r="0" b="0"/>
          <a:pathLst>
            <a:path>
              <a:moveTo>
                <a:pt x="0" y="0"/>
              </a:moveTo>
              <a:lnTo>
                <a:pt x="0" y="1070417"/>
              </a:lnTo>
              <a:lnTo>
                <a:pt x="262076" y="1070417"/>
              </a:lnTo>
            </a:path>
          </a:pathLst>
        </a:custGeom>
      </dgm:spPr>
      <dgm:t>
        <a:bodyPr/>
        <a:lstStyle/>
        <a:p>
          <a:endParaRPr lang="da-DK"/>
        </a:p>
      </dgm:t>
    </dgm:pt>
    <dgm:pt modelId="{4CCDEE2F-E471-4A7F-B4B1-7E207AD9167A}" type="pres">
      <dgm:prSet presAssocID="{9FE73E43-925B-4B07-B1EA-92745B81F375}" presName="hierRoot2" presStyleCnt="0">
        <dgm:presLayoutVars>
          <dgm:hierBranch val="init"/>
        </dgm:presLayoutVars>
      </dgm:prSet>
      <dgm:spPr/>
    </dgm:pt>
    <dgm:pt modelId="{C688F99C-3884-49C4-B80F-79C186E2D6B0}" type="pres">
      <dgm:prSet presAssocID="{9FE73E43-925B-4B07-B1EA-92745B81F375}" presName="rootComposite" presStyleCnt="0"/>
      <dgm:spPr/>
    </dgm:pt>
    <dgm:pt modelId="{60091EED-033A-48D0-96BE-08AA635C8964}" type="pres">
      <dgm:prSet presAssocID="{9FE73E43-925B-4B07-B1EA-92745B81F375}" presName="rootText" presStyleLbl="node4" presStyleIdx="0" presStyleCnt="1" custScaleX="182708">
        <dgm:presLayoutVars>
          <dgm:chPref val="3"/>
        </dgm:presLayoutVars>
      </dgm:prSet>
      <dgm:spPr>
        <a:prstGeom prst="rect">
          <a:avLst/>
        </a:prstGeom>
      </dgm:spPr>
      <dgm:t>
        <a:bodyPr/>
        <a:lstStyle/>
        <a:p>
          <a:endParaRPr lang="da-DK"/>
        </a:p>
      </dgm:t>
    </dgm:pt>
    <dgm:pt modelId="{D41E2A7A-FACF-4DE1-83B9-4928343A1DD3}" type="pres">
      <dgm:prSet presAssocID="{9FE73E43-925B-4B07-B1EA-92745B81F375}" presName="rootConnector" presStyleLbl="node4" presStyleIdx="0" presStyleCnt="1"/>
      <dgm:spPr/>
      <dgm:t>
        <a:bodyPr/>
        <a:lstStyle/>
        <a:p>
          <a:endParaRPr lang="da-DK"/>
        </a:p>
      </dgm:t>
    </dgm:pt>
    <dgm:pt modelId="{EDB0C2E8-FC61-4477-B1C2-37B7BE43606F}" type="pres">
      <dgm:prSet presAssocID="{9FE73E43-925B-4B07-B1EA-92745B81F375}" presName="hierChild4" presStyleCnt="0"/>
      <dgm:spPr/>
    </dgm:pt>
    <dgm:pt modelId="{A68A97E5-1673-4CC3-8BD9-27E54376D55D}" type="pres">
      <dgm:prSet presAssocID="{9FE73E43-925B-4B07-B1EA-92745B81F375}" presName="hierChild5" presStyleCnt="0"/>
      <dgm:spPr/>
    </dgm:pt>
    <dgm:pt modelId="{23F32B25-475E-417E-9FB5-1CF4EF273354}" type="pres">
      <dgm:prSet presAssocID="{F07448E4-B39A-4543-BAFE-FD200FF3144D}" presName="hierChild5" presStyleCnt="0"/>
      <dgm:spPr/>
    </dgm:pt>
    <dgm:pt modelId="{05EA7753-2198-48F6-A979-8EAADF3F0672}" type="pres">
      <dgm:prSet presAssocID="{041D85DB-8F9E-4E50-A0E4-BD4F09FCE010}" presName="Name111" presStyleLbl="parChTrans1D4" presStyleIdx="1" presStyleCnt="2"/>
      <dgm:spPr>
        <a:custGeom>
          <a:avLst/>
          <a:gdLst/>
          <a:ahLst/>
          <a:cxnLst/>
          <a:rect l="0" t="0" r="0" b="0"/>
          <a:pathLst>
            <a:path>
              <a:moveTo>
                <a:pt x="508192" y="0"/>
              </a:moveTo>
              <a:lnTo>
                <a:pt x="508192" y="1070793"/>
              </a:lnTo>
              <a:lnTo>
                <a:pt x="0" y="1070793"/>
              </a:lnTo>
            </a:path>
          </a:pathLst>
        </a:custGeom>
      </dgm:spPr>
      <dgm:t>
        <a:bodyPr/>
        <a:lstStyle/>
        <a:p>
          <a:endParaRPr lang="da-DK"/>
        </a:p>
      </dgm:t>
    </dgm:pt>
    <dgm:pt modelId="{9CA99DAC-27D2-44FF-BAA4-F02079AC92E1}" type="pres">
      <dgm:prSet presAssocID="{6AF5C2E1-C2E8-4050-98C6-8164793609C6}" presName="hierRoot3" presStyleCnt="0">
        <dgm:presLayoutVars>
          <dgm:hierBranch val="init"/>
        </dgm:presLayoutVars>
      </dgm:prSet>
      <dgm:spPr/>
    </dgm:pt>
    <dgm:pt modelId="{E8CEE158-3D45-413A-90A3-47618EC15382}" type="pres">
      <dgm:prSet presAssocID="{6AF5C2E1-C2E8-4050-98C6-8164793609C6}" presName="rootComposite3" presStyleCnt="0"/>
      <dgm:spPr/>
    </dgm:pt>
    <dgm:pt modelId="{FD66D7B0-6984-4C80-95CF-4447BEA350F6}" type="pres">
      <dgm:prSet presAssocID="{6AF5C2E1-C2E8-4050-98C6-8164793609C6}" presName="rootText3" presStyleLbl="asst3" presStyleIdx="0" presStyleCnt="1" custScaleX="171969" custLinFactY="42082" custLinFactNeighborX="-45047" custLinFactNeighborY="100000">
        <dgm:presLayoutVars>
          <dgm:chPref val="3"/>
        </dgm:presLayoutVars>
      </dgm:prSet>
      <dgm:spPr>
        <a:prstGeom prst="rect">
          <a:avLst/>
        </a:prstGeom>
      </dgm:spPr>
      <dgm:t>
        <a:bodyPr/>
        <a:lstStyle/>
        <a:p>
          <a:endParaRPr lang="da-DK"/>
        </a:p>
      </dgm:t>
    </dgm:pt>
    <dgm:pt modelId="{BE78BC16-3A62-4A30-A94B-5C6BBCD20FC6}" type="pres">
      <dgm:prSet presAssocID="{6AF5C2E1-C2E8-4050-98C6-8164793609C6}" presName="rootConnector3" presStyleLbl="asst3" presStyleIdx="0" presStyleCnt="1"/>
      <dgm:spPr/>
      <dgm:t>
        <a:bodyPr/>
        <a:lstStyle/>
        <a:p>
          <a:endParaRPr lang="da-DK"/>
        </a:p>
      </dgm:t>
    </dgm:pt>
    <dgm:pt modelId="{B3025B3D-0AFB-4433-8C37-D7BD890E74D1}" type="pres">
      <dgm:prSet presAssocID="{6AF5C2E1-C2E8-4050-98C6-8164793609C6}" presName="hierChild6" presStyleCnt="0"/>
      <dgm:spPr/>
    </dgm:pt>
    <dgm:pt modelId="{D5962642-0019-4B01-B597-9562DB4F583D}" type="pres">
      <dgm:prSet presAssocID="{6AF5C2E1-C2E8-4050-98C6-8164793609C6}" presName="hierChild7" presStyleCnt="0"/>
      <dgm:spPr/>
    </dgm:pt>
    <dgm:pt modelId="{28527266-CB0C-4D6E-A916-24B14091FFCF}" type="pres">
      <dgm:prSet presAssocID="{02E76FC2-574E-48EA-9B34-A701E0DDA812}" presName="hierChild5" presStyleCnt="0"/>
      <dgm:spPr/>
    </dgm:pt>
    <dgm:pt modelId="{39D6C8AE-5EAF-4FC5-AA01-DA5CA28A766F}" type="pres">
      <dgm:prSet presAssocID="{F15363D8-DF93-455F-A054-5D907F2E3666}" presName="hierChild3" presStyleCnt="0"/>
      <dgm:spPr/>
    </dgm:pt>
    <dgm:pt modelId="{919F1E89-7B8B-4C67-9DBC-F49D6BEF2E25}" type="pres">
      <dgm:prSet presAssocID="{ECCFC947-D754-4640-A89D-3C0047B914B5}" presName="Name111" presStyleLbl="parChTrans1D2" presStyleIdx="1" presStyleCnt="3"/>
      <dgm:spPr>
        <a:custGeom>
          <a:avLst/>
          <a:gdLst/>
          <a:ahLst/>
          <a:cxnLst/>
          <a:rect l="0" t="0" r="0" b="0"/>
          <a:pathLst>
            <a:path>
              <a:moveTo>
                <a:pt x="96063" y="0"/>
              </a:moveTo>
              <a:lnTo>
                <a:pt x="96063" y="420848"/>
              </a:lnTo>
              <a:lnTo>
                <a:pt x="0" y="420848"/>
              </a:lnTo>
            </a:path>
          </a:pathLst>
        </a:custGeom>
      </dgm:spPr>
      <dgm:t>
        <a:bodyPr/>
        <a:lstStyle/>
        <a:p>
          <a:endParaRPr lang="da-DK"/>
        </a:p>
      </dgm:t>
    </dgm:pt>
    <dgm:pt modelId="{8BCB371C-D918-4BCB-8D7F-AE3AFF151353}" type="pres">
      <dgm:prSet presAssocID="{0C7A22CC-A52F-4527-B87A-4FEE1E5073D1}" presName="hierRoot3" presStyleCnt="0">
        <dgm:presLayoutVars>
          <dgm:hierBranch val="init"/>
        </dgm:presLayoutVars>
      </dgm:prSet>
      <dgm:spPr/>
    </dgm:pt>
    <dgm:pt modelId="{8F679897-003E-46A5-952C-37597B92CEF9}" type="pres">
      <dgm:prSet presAssocID="{0C7A22CC-A52F-4527-B87A-4FEE1E5073D1}" presName="rootComposite3" presStyleCnt="0"/>
      <dgm:spPr/>
    </dgm:pt>
    <dgm:pt modelId="{05022F1D-D4BB-43AF-B6C0-2537CA9E1396}" type="pres">
      <dgm:prSet presAssocID="{0C7A22CC-A52F-4527-B87A-4FEE1E5073D1}" presName="rootText3" presStyleLbl="asst1" presStyleIdx="0" presStyleCnt="4" custScaleX="207298">
        <dgm:presLayoutVars>
          <dgm:chPref val="3"/>
        </dgm:presLayoutVars>
      </dgm:prSet>
      <dgm:spPr>
        <a:prstGeom prst="rect">
          <a:avLst/>
        </a:prstGeom>
      </dgm:spPr>
      <dgm:t>
        <a:bodyPr/>
        <a:lstStyle/>
        <a:p>
          <a:endParaRPr lang="da-DK"/>
        </a:p>
      </dgm:t>
    </dgm:pt>
    <dgm:pt modelId="{1800E06A-B862-412A-93D4-AEE20568D46E}" type="pres">
      <dgm:prSet presAssocID="{0C7A22CC-A52F-4527-B87A-4FEE1E5073D1}" presName="rootConnector3" presStyleLbl="asst1" presStyleIdx="0" presStyleCnt="4"/>
      <dgm:spPr/>
      <dgm:t>
        <a:bodyPr/>
        <a:lstStyle/>
        <a:p>
          <a:endParaRPr lang="da-DK"/>
        </a:p>
      </dgm:t>
    </dgm:pt>
    <dgm:pt modelId="{74A3E3B5-0AEF-46FD-A2E9-5C83FF7AD3A4}" type="pres">
      <dgm:prSet presAssocID="{0C7A22CC-A52F-4527-B87A-4FEE1E5073D1}" presName="hierChild6" presStyleCnt="0"/>
      <dgm:spPr/>
    </dgm:pt>
    <dgm:pt modelId="{3BC6F9D6-AEC6-47C8-8163-2CDF207E38EC}" type="pres">
      <dgm:prSet presAssocID="{0C7A22CC-A52F-4527-B87A-4FEE1E5073D1}" presName="hierChild7" presStyleCnt="0"/>
      <dgm:spPr/>
    </dgm:pt>
    <dgm:pt modelId="{E53730F9-B25C-4177-B7EF-044F11A8C022}" type="pres">
      <dgm:prSet presAssocID="{798B95FD-A23C-4800-B009-0DDC20E83DB0}" presName="Name111" presStyleLbl="parChTrans1D3" presStyleIdx="1" presStyleCnt="3"/>
      <dgm:spPr>
        <a:custGeom>
          <a:avLst/>
          <a:gdLst/>
          <a:ahLst/>
          <a:cxnLst/>
          <a:rect l="0" t="0" r="0" b="0"/>
          <a:pathLst>
            <a:path>
              <a:moveTo>
                <a:pt x="96063" y="0"/>
              </a:moveTo>
              <a:lnTo>
                <a:pt x="96063" y="420848"/>
              </a:lnTo>
              <a:lnTo>
                <a:pt x="0" y="420848"/>
              </a:lnTo>
            </a:path>
          </a:pathLst>
        </a:custGeom>
      </dgm:spPr>
      <dgm:t>
        <a:bodyPr/>
        <a:lstStyle/>
        <a:p>
          <a:endParaRPr lang="da-DK"/>
        </a:p>
      </dgm:t>
    </dgm:pt>
    <dgm:pt modelId="{EB8F65AA-E6F7-4026-8B90-F65B91F1381B}" type="pres">
      <dgm:prSet presAssocID="{099A97AB-5BC4-4535-829E-3F0BB0FC03B4}" presName="hierRoot3" presStyleCnt="0">
        <dgm:presLayoutVars>
          <dgm:hierBranch val="init"/>
        </dgm:presLayoutVars>
      </dgm:prSet>
      <dgm:spPr/>
    </dgm:pt>
    <dgm:pt modelId="{39B43887-1878-4E39-A730-2E5148B4263D}" type="pres">
      <dgm:prSet presAssocID="{099A97AB-5BC4-4535-829E-3F0BB0FC03B4}" presName="rootComposite3" presStyleCnt="0"/>
      <dgm:spPr/>
    </dgm:pt>
    <dgm:pt modelId="{BF7BF10F-0036-4287-A936-EFB28B004FD5}" type="pres">
      <dgm:prSet presAssocID="{099A97AB-5BC4-4535-829E-3F0BB0FC03B4}" presName="rootText3" presStyleLbl="asst1" presStyleIdx="1" presStyleCnt="4" custScaleX="215911">
        <dgm:presLayoutVars>
          <dgm:chPref val="3"/>
        </dgm:presLayoutVars>
      </dgm:prSet>
      <dgm:spPr>
        <a:prstGeom prst="rect">
          <a:avLst/>
        </a:prstGeom>
      </dgm:spPr>
      <dgm:t>
        <a:bodyPr/>
        <a:lstStyle/>
        <a:p>
          <a:endParaRPr lang="da-DK"/>
        </a:p>
      </dgm:t>
    </dgm:pt>
    <dgm:pt modelId="{1135F346-B785-4343-BDC3-B2816A65A991}" type="pres">
      <dgm:prSet presAssocID="{099A97AB-5BC4-4535-829E-3F0BB0FC03B4}" presName="rootConnector3" presStyleLbl="asst1" presStyleIdx="1" presStyleCnt="4"/>
      <dgm:spPr/>
      <dgm:t>
        <a:bodyPr/>
        <a:lstStyle/>
        <a:p>
          <a:endParaRPr lang="da-DK"/>
        </a:p>
      </dgm:t>
    </dgm:pt>
    <dgm:pt modelId="{E1897A71-DBB7-4E4F-AB17-2551FB7087EA}" type="pres">
      <dgm:prSet presAssocID="{099A97AB-5BC4-4535-829E-3F0BB0FC03B4}" presName="hierChild6" presStyleCnt="0"/>
      <dgm:spPr/>
    </dgm:pt>
    <dgm:pt modelId="{E5C4422E-C4F2-427C-9B49-0AABAEC6624D}" type="pres">
      <dgm:prSet presAssocID="{099A97AB-5BC4-4535-829E-3F0BB0FC03B4}" presName="hierChild7" presStyleCnt="0"/>
      <dgm:spPr/>
    </dgm:pt>
    <dgm:pt modelId="{7EBF24DA-CB77-43CE-9C5A-A6DC213822BC}" type="pres">
      <dgm:prSet presAssocID="{2462E65E-1FFA-40AB-B72B-1D33F5B82702}" presName="Name111" presStyleLbl="parChTrans1D2" presStyleIdx="2" presStyleCnt="3"/>
      <dgm:spPr>
        <a:custGeom>
          <a:avLst/>
          <a:gdLst/>
          <a:ahLst/>
          <a:cxnLst/>
          <a:rect l="0" t="0" r="0" b="0"/>
          <a:pathLst>
            <a:path>
              <a:moveTo>
                <a:pt x="0" y="0"/>
              </a:moveTo>
              <a:lnTo>
                <a:pt x="0" y="420848"/>
              </a:lnTo>
              <a:lnTo>
                <a:pt x="212112" y="420848"/>
              </a:lnTo>
            </a:path>
          </a:pathLst>
        </a:custGeom>
      </dgm:spPr>
      <dgm:t>
        <a:bodyPr/>
        <a:lstStyle/>
        <a:p>
          <a:endParaRPr lang="da-DK"/>
        </a:p>
      </dgm:t>
    </dgm:pt>
    <dgm:pt modelId="{08E56553-E91D-4170-8E9B-B8478C076F22}" type="pres">
      <dgm:prSet presAssocID="{2CFD9187-108D-4818-8BA1-CB5E9A5D88D7}" presName="hierRoot3" presStyleCnt="0">
        <dgm:presLayoutVars>
          <dgm:hierBranch val="init"/>
        </dgm:presLayoutVars>
      </dgm:prSet>
      <dgm:spPr/>
    </dgm:pt>
    <dgm:pt modelId="{C36BC3F3-47DF-4039-B7B2-13EE5FF64171}" type="pres">
      <dgm:prSet presAssocID="{2CFD9187-108D-4818-8BA1-CB5E9A5D88D7}" presName="rootComposite3" presStyleCnt="0"/>
      <dgm:spPr/>
    </dgm:pt>
    <dgm:pt modelId="{9075D63F-9EA6-4C91-B63C-36281D2291CD}" type="pres">
      <dgm:prSet presAssocID="{2CFD9187-108D-4818-8BA1-CB5E9A5D88D7}" presName="rootText3" presStyleLbl="asst1" presStyleIdx="2" presStyleCnt="4" custScaleX="195377">
        <dgm:presLayoutVars>
          <dgm:chPref val="3"/>
        </dgm:presLayoutVars>
      </dgm:prSet>
      <dgm:spPr>
        <a:prstGeom prst="rect">
          <a:avLst/>
        </a:prstGeom>
      </dgm:spPr>
      <dgm:t>
        <a:bodyPr/>
        <a:lstStyle/>
        <a:p>
          <a:endParaRPr lang="da-DK"/>
        </a:p>
      </dgm:t>
    </dgm:pt>
    <dgm:pt modelId="{AB4187E6-360E-435E-B175-C6FFFF3C3AC8}" type="pres">
      <dgm:prSet presAssocID="{2CFD9187-108D-4818-8BA1-CB5E9A5D88D7}" presName="rootConnector3" presStyleLbl="asst1" presStyleIdx="2" presStyleCnt="4"/>
      <dgm:spPr/>
      <dgm:t>
        <a:bodyPr/>
        <a:lstStyle/>
        <a:p>
          <a:endParaRPr lang="da-DK"/>
        </a:p>
      </dgm:t>
    </dgm:pt>
    <dgm:pt modelId="{56BF80EA-E7C8-4234-8D20-0257A9A626D2}" type="pres">
      <dgm:prSet presAssocID="{2CFD9187-108D-4818-8BA1-CB5E9A5D88D7}" presName="hierChild6" presStyleCnt="0"/>
      <dgm:spPr/>
    </dgm:pt>
    <dgm:pt modelId="{2A44607E-1CC6-4699-8E8B-033E2250C372}" type="pres">
      <dgm:prSet presAssocID="{2CFD9187-108D-4818-8BA1-CB5E9A5D88D7}" presName="hierChild7" presStyleCnt="0"/>
      <dgm:spPr/>
    </dgm:pt>
    <dgm:pt modelId="{587B4B93-3416-4ABF-8504-FFCA5005B252}" type="pres">
      <dgm:prSet presAssocID="{FEAC3A4B-1886-48CE-BB75-50177944B771}" presName="Name111" presStyleLbl="parChTrans1D3" presStyleIdx="2" presStyleCnt="3"/>
      <dgm:spPr>
        <a:custGeom>
          <a:avLst/>
          <a:gdLst/>
          <a:ahLst/>
          <a:cxnLst/>
          <a:rect l="0" t="0" r="0" b="0"/>
          <a:pathLst>
            <a:path>
              <a:moveTo>
                <a:pt x="45720" y="0"/>
              </a:moveTo>
              <a:lnTo>
                <a:pt x="45720" y="637957"/>
              </a:lnTo>
              <a:lnTo>
                <a:pt x="117749" y="637957"/>
              </a:lnTo>
            </a:path>
          </a:pathLst>
        </a:custGeom>
      </dgm:spPr>
      <dgm:t>
        <a:bodyPr/>
        <a:lstStyle/>
        <a:p>
          <a:endParaRPr lang="da-DK"/>
        </a:p>
      </dgm:t>
    </dgm:pt>
    <dgm:pt modelId="{627C5500-A07E-41DC-9140-B56CE38F6DEC}" type="pres">
      <dgm:prSet presAssocID="{1A13EF50-C272-4506-B8A7-334DD15FDB1D}" presName="hierRoot3" presStyleCnt="0">
        <dgm:presLayoutVars>
          <dgm:hierBranch val="init"/>
        </dgm:presLayoutVars>
      </dgm:prSet>
      <dgm:spPr/>
    </dgm:pt>
    <dgm:pt modelId="{D77994F5-3EFE-4ABA-A416-DC39482D5E6B}" type="pres">
      <dgm:prSet presAssocID="{1A13EF50-C272-4506-B8A7-334DD15FDB1D}" presName="rootComposite3" presStyleCnt="0"/>
      <dgm:spPr/>
    </dgm:pt>
    <dgm:pt modelId="{6C9808C5-AC1F-4C1D-B098-962B48D7729D}" type="pres">
      <dgm:prSet presAssocID="{1A13EF50-C272-4506-B8A7-334DD15FDB1D}" presName="rootText3" presStyleLbl="asst1" presStyleIdx="3" presStyleCnt="4" custScaleX="99746" custScaleY="170695" custLinFactX="18119" custLinFactNeighborX="100000" custLinFactNeighborY="12114">
        <dgm:presLayoutVars>
          <dgm:chPref val="3"/>
        </dgm:presLayoutVars>
      </dgm:prSet>
      <dgm:spPr>
        <a:prstGeom prst="rect">
          <a:avLst/>
        </a:prstGeom>
      </dgm:spPr>
      <dgm:t>
        <a:bodyPr/>
        <a:lstStyle/>
        <a:p>
          <a:endParaRPr lang="da-DK"/>
        </a:p>
      </dgm:t>
    </dgm:pt>
    <dgm:pt modelId="{6EC51151-EF71-42C8-AB49-F95250A31180}" type="pres">
      <dgm:prSet presAssocID="{1A13EF50-C272-4506-B8A7-334DD15FDB1D}" presName="rootConnector3" presStyleLbl="asst1" presStyleIdx="3" presStyleCnt="4"/>
      <dgm:spPr/>
      <dgm:t>
        <a:bodyPr/>
        <a:lstStyle/>
        <a:p>
          <a:endParaRPr lang="da-DK"/>
        </a:p>
      </dgm:t>
    </dgm:pt>
    <dgm:pt modelId="{14EB8940-340A-4682-8406-78B9A065BE95}" type="pres">
      <dgm:prSet presAssocID="{1A13EF50-C272-4506-B8A7-334DD15FDB1D}" presName="hierChild6" presStyleCnt="0"/>
      <dgm:spPr/>
    </dgm:pt>
    <dgm:pt modelId="{D4AD971B-95E7-4CD8-80A8-1363C5587D96}" type="pres">
      <dgm:prSet presAssocID="{1A13EF50-C272-4506-B8A7-334DD15FDB1D}" presName="hierChild7" presStyleCnt="0"/>
      <dgm:spPr/>
    </dgm:pt>
  </dgm:ptLst>
  <dgm:cxnLst>
    <dgm:cxn modelId="{585B1A97-A865-46FD-B48F-737359990960}" type="presOf" srcId="{02E76FC2-574E-48EA-9B34-A701E0DDA812}" destId="{7510B099-E367-4B41-96EE-75EA2B42010E}" srcOrd="0" destOrd="0" presId="urn:microsoft.com/office/officeart/2005/8/layout/orgChart1"/>
    <dgm:cxn modelId="{C20632BA-606A-4AD9-85B1-98F5DF1A5901}" type="presOf" srcId="{798B95FD-A23C-4800-B009-0DDC20E83DB0}" destId="{E53730F9-B25C-4177-B7EF-044F11A8C022}" srcOrd="0" destOrd="0" presId="urn:microsoft.com/office/officeart/2005/8/layout/orgChart1"/>
    <dgm:cxn modelId="{45722628-88DC-457A-81B0-00FD575F3969}" type="presOf" srcId="{12519997-51BB-4A3B-8032-E24C583802A3}" destId="{697CA31A-F53A-4681-BA22-EFBDBADA4788}" srcOrd="0" destOrd="0" presId="urn:microsoft.com/office/officeart/2005/8/layout/orgChart1"/>
    <dgm:cxn modelId="{149E0D6A-6E71-4B65-8D17-89B86AAEA25B}" type="presOf" srcId="{F07448E4-B39A-4543-BAFE-FD200FF3144D}" destId="{E81E0441-57B6-46F7-B87B-4807DC72DA35}" srcOrd="1" destOrd="0" presId="urn:microsoft.com/office/officeart/2005/8/layout/orgChart1"/>
    <dgm:cxn modelId="{A01B290D-690D-463E-8075-3B5523E65186}" type="presOf" srcId="{099A97AB-5BC4-4535-829E-3F0BB0FC03B4}" destId="{1135F346-B785-4343-BDC3-B2816A65A991}" srcOrd="1" destOrd="0" presId="urn:microsoft.com/office/officeart/2005/8/layout/orgChart1"/>
    <dgm:cxn modelId="{60F7783A-601A-4A6B-B6E6-C2EAD4B4AACE}" type="presOf" srcId="{041D85DB-8F9E-4E50-A0E4-BD4F09FCE010}" destId="{05EA7753-2198-48F6-A979-8EAADF3F0672}" srcOrd="0" destOrd="0" presId="urn:microsoft.com/office/officeart/2005/8/layout/orgChart1"/>
    <dgm:cxn modelId="{37FF29A3-553F-438F-96BE-B3A0B8DAA009}" srcId="{F07448E4-B39A-4543-BAFE-FD200FF3144D}" destId="{9FE73E43-925B-4B07-B1EA-92745B81F375}" srcOrd="0" destOrd="0" parTransId="{84EDC850-E758-4B16-BEF5-721450821073}" sibTransId="{9CEBFEB1-54CB-4F67-9EDC-A8127E47AACE}"/>
    <dgm:cxn modelId="{33354CAC-346B-4CF6-8440-625E1133ECA1}" srcId="{F15363D8-DF93-455F-A054-5D907F2E3666}" destId="{2CFD9187-108D-4818-8BA1-CB5E9A5D88D7}" srcOrd="2" destOrd="0" parTransId="{2462E65E-1FFA-40AB-B72B-1D33F5B82702}" sibTransId="{5E6A2FD8-3E90-41F5-9D42-944FB16A60EA}"/>
    <dgm:cxn modelId="{05F752CB-7044-4436-AE83-06008D2D71FA}" type="presOf" srcId="{FEAC3A4B-1886-48CE-BB75-50177944B771}" destId="{587B4B93-3416-4ABF-8504-FFCA5005B252}" srcOrd="0" destOrd="0" presId="urn:microsoft.com/office/officeart/2005/8/layout/orgChart1"/>
    <dgm:cxn modelId="{41C8D6F7-1167-4FCD-B65D-B49CB5BEB021}" type="presOf" srcId="{3740B7F8-4610-4196-AC0A-98DCD34DC9CE}" destId="{67FA8361-F14F-4344-B490-1F2E2F776AFB}" srcOrd="0" destOrd="0" presId="urn:microsoft.com/office/officeart/2005/8/layout/orgChart1"/>
    <dgm:cxn modelId="{E169153A-6831-4EDF-BA6B-99C34878A2ED}" type="presOf" srcId="{F07448E4-B39A-4543-BAFE-FD200FF3144D}" destId="{0B682EE2-20FB-49C1-A5B9-ECB39DA4FF77}" srcOrd="0" destOrd="0" presId="urn:microsoft.com/office/officeart/2005/8/layout/orgChart1"/>
    <dgm:cxn modelId="{DA3D5764-E295-4CB9-B093-045202E17C21}" srcId="{F07448E4-B39A-4543-BAFE-FD200FF3144D}" destId="{6AF5C2E1-C2E8-4050-98C6-8164793609C6}" srcOrd="1" destOrd="0" parTransId="{041D85DB-8F9E-4E50-A0E4-BD4F09FCE010}" sibTransId="{7DEF0086-F9B8-4C06-BA40-9DD226B28D49}"/>
    <dgm:cxn modelId="{6BF1FDD2-9EE8-4A6D-94D0-DA445E901A0B}" type="presOf" srcId="{9FE73E43-925B-4B07-B1EA-92745B81F375}" destId="{60091EED-033A-48D0-96BE-08AA635C8964}" srcOrd="0" destOrd="0" presId="urn:microsoft.com/office/officeart/2005/8/layout/orgChart1"/>
    <dgm:cxn modelId="{C670BB10-47C0-4013-8044-FC750F2646ED}" type="presOf" srcId="{099A97AB-5BC4-4535-829E-3F0BB0FC03B4}" destId="{BF7BF10F-0036-4287-A936-EFB28B004FD5}" srcOrd="0" destOrd="0" presId="urn:microsoft.com/office/officeart/2005/8/layout/orgChart1"/>
    <dgm:cxn modelId="{2B65A6A4-E37E-48AA-BFC1-D34A2CF2382A}" type="presOf" srcId="{2CFD9187-108D-4818-8BA1-CB5E9A5D88D7}" destId="{9075D63F-9EA6-4C91-B63C-36281D2291CD}" srcOrd="0" destOrd="0" presId="urn:microsoft.com/office/officeart/2005/8/layout/orgChart1"/>
    <dgm:cxn modelId="{F0E9D34E-8C0A-4F98-B7EE-C7A6BC7BB5FD}" type="presOf" srcId="{F15363D8-DF93-455F-A054-5D907F2E3666}" destId="{998B5E42-E083-41D6-8CA7-DEB1EFBEC837}" srcOrd="1" destOrd="0" presId="urn:microsoft.com/office/officeart/2005/8/layout/orgChart1"/>
    <dgm:cxn modelId="{92B44C7B-4630-4772-A7D2-6DF57987C861}" type="presOf" srcId="{9FE73E43-925B-4B07-B1EA-92745B81F375}" destId="{D41E2A7A-FACF-4DE1-83B9-4928343A1DD3}" srcOrd="1" destOrd="0" presId="urn:microsoft.com/office/officeart/2005/8/layout/orgChart1"/>
    <dgm:cxn modelId="{8105A94B-44E5-491C-B39F-5397B9E7E5EC}" type="presOf" srcId="{84EDC850-E758-4B16-BEF5-721450821073}" destId="{56AE825C-5C8C-4DC7-8F20-6DBDDE8544EC}" srcOrd="0" destOrd="0" presId="urn:microsoft.com/office/officeart/2005/8/layout/orgChart1"/>
    <dgm:cxn modelId="{25368E25-68CC-445F-A9DE-7A1046E95168}" type="presOf" srcId="{1A13EF50-C272-4506-B8A7-334DD15FDB1D}" destId="{6C9808C5-AC1F-4C1D-B098-962B48D7729D}" srcOrd="0" destOrd="0" presId="urn:microsoft.com/office/officeart/2005/8/layout/orgChart1"/>
    <dgm:cxn modelId="{EEEB25D3-69FE-438E-86D8-7B76108BB511}" type="presOf" srcId="{0C7A22CC-A52F-4527-B87A-4FEE1E5073D1}" destId="{05022F1D-D4BB-43AF-B6C0-2537CA9E1396}" srcOrd="0" destOrd="0" presId="urn:microsoft.com/office/officeart/2005/8/layout/orgChart1"/>
    <dgm:cxn modelId="{10CF4D17-B955-4F09-8014-7DD2701E8DCA}" srcId="{F15363D8-DF93-455F-A054-5D907F2E3666}" destId="{0C7A22CC-A52F-4527-B87A-4FEE1E5073D1}" srcOrd="0" destOrd="0" parTransId="{ECCFC947-D754-4640-A89D-3C0047B914B5}" sibTransId="{CACE6B4B-6248-4635-BDD8-EC9943FE6841}"/>
    <dgm:cxn modelId="{9E4E2736-0B8A-400D-A984-9E6BBDDCA4B7}" type="presOf" srcId="{2CFD9187-108D-4818-8BA1-CB5E9A5D88D7}" destId="{AB4187E6-360E-435E-B175-C6FFFF3C3AC8}" srcOrd="1" destOrd="0" presId="urn:microsoft.com/office/officeart/2005/8/layout/orgChart1"/>
    <dgm:cxn modelId="{A761DFFD-BD5E-45C5-8CED-F098D61A2B1C}" type="presOf" srcId="{F9EBB746-E6A1-4545-A588-40A77EA3295C}" destId="{0A7684BD-28AE-4422-81FA-CDC38EBA6D7A}" srcOrd="0" destOrd="0" presId="urn:microsoft.com/office/officeart/2005/8/layout/orgChart1"/>
    <dgm:cxn modelId="{167D1D3A-E2B0-441B-961A-E70BABD6DA25}" type="presOf" srcId="{0C7A22CC-A52F-4527-B87A-4FEE1E5073D1}" destId="{1800E06A-B862-412A-93D4-AEE20568D46E}" srcOrd="1" destOrd="0" presId="urn:microsoft.com/office/officeart/2005/8/layout/orgChart1"/>
    <dgm:cxn modelId="{ACD0D088-C0FA-4868-8333-BB65DDC16A8C}" type="presOf" srcId="{6AF5C2E1-C2E8-4050-98C6-8164793609C6}" destId="{FD66D7B0-6984-4C80-95CF-4447BEA350F6}" srcOrd="0" destOrd="0" presId="urn:microsoft.com/office/officeart/2005/8/layout/orgChart1"/>
    <dgm:cxn modelId="{C13E3599-592D-4074-A304-790A3D7D1885}" type="presOf" srcId="{1A13EF50-C272-4506-B8A7-334DD15FDB1D}" destId="{6EC51151-EF71-42C8-AB49-F95250A31180}" srcOrd="1" destOrd="0" presId="urn:microsoft.com/office/officeart/2005/8/layout/orgChart1"/>
    <dgm:cxn modelId="{FE7AABC9-4DBB-4606-A313-721D436B8E9B}" srcId="{0C7A22CC-A52F-4527-B87A-4FEE1E5073D1}" destId="{099A97AB-5BC4-4535-829E-3F0BB0FC03B4}" srcOrd="0" destOrd="0" parTransId="{798B95FD-A23C-4800-B009-0DDC20E83DB0}" sibTransId="{42C23073-B98D-44AE-9A35-0F7ECAD172CA}"/>
    <dgm:cxn modelId="{42A8DF9B-6251-41EB-8E7A-53D3A68D40CB}" type="presOf" srcId="{F15363D8-DF93-455F-A054-5D907F2E3666}" destId="{6E5EB601-C7C1-4BA3-BAAB-AE40FEC05243}" srcOrd="0" destOrd="0" presId="urn:microsoft.com/office/officeart/2005/8/layout/orgChart1"/>
    <dgm:cxn modelId="{EA559915-2D75-4B39-B8ED-FE3152804325}" type="presOf" srcId="{02E76FC2-574E-48EA-9B34-A701E0DDA812}" destId="{B23BD009-AC4E-47B4-90D2-5500390DFD12}" srcOrd="1" destOrd="0" presId="urn:microsoft.com/office/officeart/2005/8/layout/orgChart1"/>
    <dgm:cxn modelId="{63CCBB3B-0E75-4925-9169-0A7AC3399332}" srcId="{2CFD9187-108D-4818-8BA1-CB5E9A5D88D7}" destId="{1A13EF50-C272-4506-B8A7-334DD15FDB1D}" srcOrd="0" destOrd="0" parTransId="{FEAC3A4B-1886-48CE-BB75-50177944B771}" sibTransId="{91961C49-ECA3-4743-94CB-4BAE7423CA6F}"/>
    <dgm:cxn modelId="{CBEE6BB4-C104-4BB5-BC14-F59ABABA33AD}" srcId="{3740B7F8-4610-4196-AC0A-98DCD34DC9CE}" destId="{F15363D8-DF93-455F-A054-5D907F2E3666}" srcOrd="0" destOrd="0" parTransId="{EC6BE952-A2B8-442A-BB2E-6C3C98FBCEA2}" sibTransId="{03B18713-B525-4800-B238-744592F6DDD8}"/>
    <dgm:cxn modelId="{38DF9856-277B-4587-A074-F4515F873043}" srcId="{02E76FC2-574E-48EA-9B34-A701E0DDA812}" destId="{F07448E4-B39A-4543-BAFE-FD200FF3144D}" srcOrd="0" destOrd="0" parTransId="{12519997-51BB-4A3B-8032-E24C583802A3}" sibTransId="{586C6D04-419B-4C83-8579-B4173081306A}"/>
    <dgm:cxn modelId="{1D5BAFD9-0BB0-42D3-A58D-2B495735BB29}" type="presOf" srcId="{2462E65E-1FFA-40AB-B72B-1D33F5B82702}" destId="{7EBF24DA-CB77-43CE-9C5A-A6DC213822BC}" srcOrd="0" destOrd="0" presId="urn:microsoft.com/office/officeart/2005/8/layout/orgChart1"/>
    <dgm:cxn modelId="{D43EFC46-E212-42C0-ADA2-7757F5B3D0BB}" type="presOf" srcId="{ECCFC947-D754-4640-A89D-3C0047B914B5}" destId="{919F1E89-7B8B-4C67-9DBC-F49D6BEF2E25}" srcOrd="0" destOrd="0" presId="urn:microsoft.com/office/officeart/2005/8/layout/orgChart1"/>
    <dgm:cxn modelId="{9F6D3F60-D3DC-45C6-B2C8-0DF6EC8674A1}" srcId="{F15363D8-DF93-455F-A054-5D907F2E3666}" destId="{02E76FC2-574E-48EA-9B34-A701E0DDA812}" srcOrd="1" destOrd="0" parTransId="{F9EBB746-E6A1-4545-A588-40A77EA3295C}" sibTransId="{DF9FB193-8BF5-498E-9EB2-9ACC27C3F43A}"/>
    <dgm:cxn modelId="{84BB4912-6EDC-4768-8BE2-589CF43C67D9}" type="presOf" srcId="{6AF5C2E1-C2E8-4050-98C6-8164793609C6}" destId="{BE78BC16-3A62-4A30-A94B-5C6BBCD20FC6}" srcOrd="1" destOrd="0" presId="urn:microsoft.com/office/officeart/2005/8/layout/orgChart1"/>
    <dgm:cxn modelId="{1D2BEB19-456C-4579-935B-5E410DFC1DD7}" type="presParOf" srcId="{67FA8361-F14F-4344-B490-1F2E2F776AFB}" destId="{51D71274-82B3-4B09-A3F7-3C80560797E8}" srcOrd="0" destOrd="0" presId="urn:microsoft.com/office/officeart/2005/8/layout/orgChart1"/>
    <dgm:cxn modelId="{BD731FCB-0436-48C0-8551-5FF39E51BD94}" type="presParOf" srcId="{51D71274-82B3-4B09-A3F7-3C80560797E8}" destId="{F5082862-1427-463B-A720-7C237E213948}" srcOrd="0" destOrd="0" presId="urn:microsoft.com/office/officeart/2005/8/layout/orgChart1"/>
    <dgm:cxn modelId="{8841E12E-66E0-42E2-A530-F42225733692}" type="presParOf" srcId="{F5082862-1427-463B-A720-7C237E213948}" destId="{6E5EB601-C7C1-4BA3-BAAB-AE40FEC05243}" srcOrd="0" destOrd="0" presId="urn:microsoft.com/office/officeart/2005/8/layout/orgChart1"/>
    <dgm:cxn modelId="{54942D0D-256C-4A79-8934-5D62C0970644}" type="presParOf" srcId="{F5082862-1427-463B-A720-7C237E213948}" destId="{998B5E42-E083-41D6-8CA7-DEB1EFBEC837}" srcOrd="1" destOrd="0" presId="urn:microsoft.com/office/officeart/2005/8/layout/orgChart1"/>
    <dgm:cxn modelId="{950560EC-2F87-4197-A06A-86DB2AED3916}" type="presParOf" srcId="{51D71274-82B3-4B09-A3F7-3C80560797E8}" destId="{B636CC8C-7FA3-409F-96C0-236EB7EB4E91}" srcOrd="1" destOrd="0" presId="urn:microsoft.com/office/officeart/2005/8/layout/orgChart1"/>
    <dgm:cxn modelId="{F73EE647-DB15-40E6-9346-3D8A980D98D4}" type="presParOf" srcId="{B636CC8C-7FA3-409F-96C0-236EB7EB4E91}" destId="{0A7684BD-28AE-4422-81FA-CDC38EBA6D7A}" srcOrd="0" destOrd="0" presId="urn:microsoft.com/office/officeart/2005/8/layout/orgChart1"/>
    <dgm:cxn modelId="{3582351C-72DB-4106-8EC0-47EEA87AE52E}" type="presParOf" srcId="{B636CC8C-7FA3-409F-96C0-236EB7EB4E91}" destId="{DCD543E5-B857-46DD-84C6-0E99692C5734}" srcOrd="1" destOrd="0" presId="urn:microsoft.com/office/officeart/2005/8/layout/orgChart1"/>
    <dgm:cxn modelId="{832C8596-AB25-48E7-80DC-6873ABC60DA3}" type="presParOf" srcId="{DCD543E5-B857-46DD-84C6-0E99692C5734}" destId="{2BBA68E3-55F2-4039-A780-3B35EC6C7DE2}" srcOrd="0" destOrd="0" presId="urn:microsoft.com/office/officeart/2005/8/layout/orgChart1"/>
    <dgm:cxn modelId="{70F43A34-4F19-41D8-AEFC-577ACDDE619B}" type="presParOf" srcId="{2BBA68E3-55F2-4039-A780-3B35EC6C7DE2}" destId="{7510B099-E367-4B41-96EE-75EA2B42010E}" srcOrd="0" destOrd="0" presId="urn:microsoft.com/office/officeart/2005/8/layout/orgChart1"/>
    <dgm:cxn modelId="{766859DE-ACB8-438A-A47E-069E46527A4E}" type="presParOf" srcId="{2BBA68E3-55F2-4039-A780-3B35EC6C7DE2}" destId="{B23BD009-AC4E-47B4-90D2-5500390DFD12}" srcOrd="1" destOrd="0" presId="urn:microsoft.com/office/officeart/2005/8/layout/orgChart1"/>
    <dgm:cxn modelId="{7C2260A6-E1E9-4428-8BB9-A2A899B92A80}" type="presParOf" srcId="{DCD543E5-B857-46DD-84C6-0E99692C5734}" destId="{E22A9672-C591-4218-8742-FDBA8DBFB863}" srcOrd="1" destOrd="0" presId="urn:microsoft.com/office/officeart/2005/8/layout/orgChart1"/>
    <dgm:cxn modelId="{F168CDB5-E4B2-4804-8DB9-46C8972E72F2}" type="presParOf" srcId="{E22A9672-C591-4218-8742-FDBA8DBFB863}" destId="{697CA31A-F53A-4681-BA22-EFBDBADA4788}" srcOrd="0" destOrd="0" presId="urn:microsoft.com/office/officeart/2005/8/layout/orgChart1"/>
    <dgm:cxn modelId="{D34E13B7-D270-4F6C-B07C-E6C937ED4183}" type="presParOf" srcId="{E22A9672-C591-4218-8742-FDBA8DBFB863}" destId="{ACBEBE9E-47F1-4047-8155-AA9CD9502145}" srcOrd="1" destOrd="0" presId="urn:microsoft.com/office/officeart/2005/8/layout/orgChart1"/>
    <dgm:cxn modelId="{80E9E5A4-516E-4D1E-B6E0-3E7C528C5CCB}" type="presParOf" srcId="{ACBEBE9E-47F1-4047-8155-AA9CD9502145}" destId="{F4ECB7B8-AD2D-4A12-A43D-007948AD58CB}" srcOrd="0" destOrd="0" presId="urn:microsoft.com/office/officeart/2005/8/layout/orgChart1"/>
    <dgm:cxn modelId="{5D0D2D19-93A3-4F6A-9D9C-77D86F03B342}" type="presParOf" srcId="{F4ECB7B8-AD2D-4A12-A43D-007948AD58CB}" destId="{0B682EE2-20FB-49C1-A5B9-ECB39DA4FF77}" srcOrd="0" destOrd="0" presId="urn:microsoft.com/office/officeart/2005/8/layout/orgChart1"/>
    <dgm:cxn modelId="{710D0669-E2BF-4FCB-811C-17DBA17028BD}" type="presParOf" srcId="{F4ECB7B8-AD2D-4A12-A43D-007948AD58CB}" destId="{E81E0441-57B6-46F7-B87B-4807DC72DA35}" srcOrd="1" destOrd="0" presId="urn:microsoft.com/office/officeart/2005/8/layout/orgChart1"/>
    <dgm:cxn modelId="{81FEA81C-C7BC-45EE-9D9A-F5BB1875EA60}" type="presParOf" srcId="{ACBEBE9E-47F1-4047-8155-AA9CD9502145}" destId="{B83444BE-B3AA-4A05-B432-1D8B110B2006}" srcOrd="1" destOrd="0" presId="urn:microsoft.com/office/officeart/2005/8/layout/orgChart1"/>
    <dgm:cxn modelId="{D739C683-8F64-47A0-81EE-07DA7BFDC4E5}" type="presParOf" srcId="{B83444BE-B3AA-4A05-B432-1D8B110B2006}" destId="{56AE825C-5C8C-4DC7-8F20-6DBDDE8544EC}" srcOrd="0" destOrd="0" presId="urn:microsoft.com/office/officeart/2005/8/layout/orgChart1"/>
    <dgm:cxn modelId="{D26811C8-5966-4D50-8D73-B3CBFE598081}" type="presParOf" srcId="{B83444BE-B3AA-4A05-B432-1D8B110B2006}" destId="{4CCDEE2F-E471-4A7F-B4B1-7E207AD9167A}" srcOrd="1" destOrd="0" presId="urn:microsoft.com/office/officeart/2005/8/layout/orgChart1"/>
    <dgm:cxn modelId="{95EE5DCE-7B82-438F-A398-94B2E0E6E782}" type="presParOf" srcId="{4CCDEE2F-E471-4A7F-B4B1-7E207AD9167A}" destId="{C688F99C-3884-49C4-B80F-79C186E2D6B0}" srcOrd="0" destOrd="0" presId="urn:microsoft.com/office/officeart/2005/8/layout/orgChart1"/>
    <dgm:cxn modelId="{0EE93AD0-7F8D-441A-9618-324C2875CF36}" type="presParOf" srcId="{C688F99C-3884-49C4-B80F-79C186E2D6B0}" destId="{60091EED-033A-48D0-96BE-08AA635C8964}" srcOrd="0" destOrd="0" presId="urn:microsoft.com/office/officeart/2005/8/layout/orgChart1"/>
    <dgm:cxn modelId="{5C01127A-7A5F-4D17-BC51-F6B297D6F009}" type="presParOf" srcId="{C688F99C-3884-49C4-B80F-79C186E2D6B0}" destId="{D41E2A7A-FACF-4DE1-83B9-4928343A1DD3}" srcOrd="1" destOrd="0" presId="urn:microsoft.com/office/officeart/2005/8/layout/orgChart1"/>
    <dgm:cxn modelId="{808070C5-E1C0-4044-9962-D4916D0A78D1}" type="presParOf" srcId="{4CCDEE2F-E471-4A7F-B4B1-7E207AD9167A}" destId="{EDB0C2E8-FC61-4477-B1C2-37B7BE43606F}" srcOrd="1" destOrd="0" presId="urn:microsoft.com/office/officeart/2005/8/layout/orgChart1"/>
    <dgm:cxn modelId="{2FB1EF63-63C9-4DB8-8E07-6B9AA7AB2DC8}" type="presParOf" srcId="{4CCDEE2F-E471-4A7F-B4B1-7E207AD9167A}" destId="{A68A97E5-1673-4CC3-8BD9-27E54376D55D}" srcOrd="2" destOrd="0" presId="urn:microsoft.com/office/officeart/2005/8/layout/orgChart1"/>
    <dgm:cxn modelId="{78576211-8881-40ED-8DEE-9AC74CAC73A2}" type="presParOf" srcId="{ACBEBE9E-47F1-4047-8155-AA9CD9502145}" destId="{23F32B25-475E-417E-9FB5-1CF4EF273354}" srcOrd="2" destOrd="0" presId="urn:microsoft.com/office/officeart/2005/8/layout/orgChart1"/>
    <dgm:cxn modelId="{2616C3ED-7EDE-4F30-B54A-0314678932B3}" type="presParOf" srcId="{23F32B25-475E-417E-9FB5-1CF4EF273354}" destId="{05EA7753-2198-48F6-A979-8EAADF3F0672}" srcOrd="0" destOrd="0" presId="urn:microsoft.com/office/officeart/2005/8/layout/orgChart1"/>
    <dgm:cxn modelId="{F283953A-788F-4226-8E42-2B70D8F0C210}" type="presParOf" srcId="{23F32B25-475E-417E-9FB5-1CF4EF273354}" destId="{9CA99DAC-27D2-44FF-BAA4-F02079AC92E1}" srcOrd="1" destOrd="0" presId="urn:microsoft.com/office/officeart/2005/8/layout/orgChart1"/>
    <dgm:cxn modelId="{8607FF9C-44C1-4E22-A39E-70FED6B40CAF}" type="presParOf" srcId="{9CA99DAC-27D2-44FF-BAA4-F02079AC92E1}" destId="{E8CEE158-3D45-413A-90A3-47618EC15382}" srcOrd="0" destOrd="0" presId="urn:microsoft.com/office/officeart/2005/8/layout/orgChart1"/>
    <dgm:cxn modelId="{A68F2468-1202-4661-87EF-3D4C9F38BDE6}" type="presParOf" srcId="{E8CEE158-3D45-413A-90A3-47618EC15382}" destId="{FD66D7B0-6984-4C80-95CF-4447BEA350F6}" srcOrd="0" destOrd="0" presId="urn:microsoft.com/office/officeart/2005/8/layout/orgChart1"/>
    <dgm:cxn modelId="{6D261251-D8D9-4BB0-9802-03F257B3B20A}" type="presParOf" srcId="{E8CEE158-3D45-413A-90A3-47618EC15382}" destId="{BE78BC16-3A62-4A30-A94B-5C6BBCD20FC6}" srcOrd="1" destOrd="0" presId="urn:microsoft.com/office/officeart/2005/8/layout/orgChart1"/>
    <dgm:cxn modelId="{2C3FE5AD-70B0-4081-ACB0-9D6D0E92DE57}" type="presParOf" srcId="{9CA99DAC-27D2-44FF-BAA4-F02079AC92E1}" destId="{B3025B3D-0AFB-4433-8C37-D7BD890E74D1}" srcOrd="1" destOrd="0" presId="urn:microsoft.com/office/officeart/2005/8/layout/orgChart1"/>
    <dgm:cxn modelId="{94B517CE-9D9D-43B7-8938-F55495D4642C}" type="presParOf" srcId="{9CA99DAC-27D2-44FF-BAA4-F02079AC92E1}" destId="{D5962642-0019-4B01-B597-9562DB4F583D}" srcOrd="2" destOrd="0" presId="urn:microsoft.com/office/officeart/2005/8/layout/orgChart1"/>
    <dgm:cxn modelId="{A33A088D-4110-4A99-8266-328A1166315A}" type="presParOf" srcId="{DCD543E5-B857-46DD-84C6-0E99692C5734}" destId="{28527266-CB0C-4D6E-A916-24B14091FFCF}" srcOrd="2" destOrd="0" presId="urn:microsoft.com/office/officeart/2005/8/layout/orgChart1"/>
    <dgm:cxn modelId="{71236C45-C997-4C87-8A4D-0938D08EEC37}" type="presParOf" srcId="{51D71274-82B3-4B09-A3F7-3C80560797E8}" destId="{39D6C8AE-5EAF-4FC5-AA01-DA5CA28A766F}" srcOrd="2" destOrd="0" presId="urn:microsoft.com/office/officeart/2005/8/layout/orgChart1"/>
    <dgm:cxn modelId="{187B9825-66BB-405B-8682-A89C8CDCEE3E}" type="presParOf" srcId="{39D6C8AE-5EAF-4FC5-AA01-DA5CA28A766F}" destId="{919F1E89-7B8B-4C67-9DBC-F49D6BEF2E25}" srcOrd="0" destOrd="0" presId="urn:microsoft.com/office/officeart/2005/8/layout/orgChart1"/>
    <dgm:cxn modelId="{A410DA91-5608-4019-9C8A-F1AE902AEEAC}" type="presParOf" srcId="{39D6C8AE-5EAF-4FC5-AA01-DA5CA28A766F}" destId="{8BCB371C-D918-4BCB-8D7F-AE3AFF151353}" srcOrd="1" destOrd="0" presId="urn:microsoft.com/office/officeart/2005/8/layout/orgChart1"/>
    <dgm:cxn modelId="{684223E3-95AD-4EFF-ABB4-0DE37F304CD7}" type="presParOf" srcId="{8BCB371C-D918-4BCB-8D7F-AE3AFF151353}" destId="{8F679897-003E-46A5-952C-37597B92CEF9}" srcOrd="0" destOrd="0" presId="urn:microsoft.com/office/officeart/2005/8/layout/orgChart1"/>
    <dgm:cxn modelId="{0D7E2BC0-2E30-4208-9A3E-844FBCDFE534}" type="presParOf" srcId="{8F679897-003E-46A5-952C-37597B92CEF9}" destId="{05022F1D-D4BB-43AF-B6C0-2537CA9E1396}" srcOrd="0" destOrd="0" presId="urn:microsoft.com/office/officeart/2005/8/layout/orgChart1"/>
    <dgm:cxn modelId="{2824F1F2-EDCE-472A-86AC-AB9B020B4011}" type="presParOf" srcId="{8F679897-003E-46A5-952C-37597B92CEF9}" destId="{1800E06A-B862-412A-93D4-AEE20568D46E}" srcOrd="1" destOrd="0" presId="urn:microsoft.com/office/officeart/2005/8/layout/orgChart1"/>
    <dgm:cxn modelId="{59D176D1-0E06-476A-9509-B5FD02E909B5}" type="presParOf" srcId="{8BCB371C-D918-4BCB-8D7F-AE3AFF151353}" destId="{74A3E3B5-0AEF-46FD-A2E9-5C83FF7AD3A4}" srcOrd="1" destOrd="0" presId="urn:microsoft.com/office/officeart/2005/8/layout/orgChart1"/>
    <dgm:cxn modelId="{07925051-8BE0-4C72-A281-A0CA90BF2BF4}" type="presParOf" srcId="{8BCB371C-D918-4BCB-8D7F-AE3AFF151353}" destId="{3BC6F9D6-AEC6-47C8-8163-2CDF207E38EC}" srcOrd="2" destOrd="0" presId="urn:microsoft.com/office/officeart/2005/8/layout/orgChart1"/>
    <dgm:cxn modelId="{113DC58C-016F-437B-889A-FDB2789AD2C1}" type="presParOf" srcId="{3BC6F9D6-AEC6-47C8-8163-2CDF207E38EC}" destId="{E53730F9-B25C-4177-B7EF-044F11A8C022}" srcOrd="0" destOrd="0" presId="urn:microsoft.com/office/officeart/2005/8/layout/orgChart1"/>
    <dgm:cxn modelId="{35B08A79-1502-4353-AE3A-35A3DF3643AB}" type="presParOf" srcId="{3BC6F9D6-AEC6-47C8-8163-2CDF207E38EC}" destId="{EB8F65AA-E6F7-4026-8B90-F65B91F1381B}" srcOrd="1" destOrd="0" presId="urn:microsoft.com/office/officeart/2005/8/layout/orgChart1"/>
    <dgm:cxn modelId="{87B38709-99F7-45B9-B1F9-69E612F02044}" type="presParOf" srcId="{EB8F65AA-E6F7-4026-8B90-F65B91F1381B}" destId="{39B43887-1878-4E39-A730-2E5148B4263D}" srcOrd="0" destOrd="0" presId="urn:microsoft.com/office/officeart/2005/8/layout/orgChart1"/>
    <dgm:cxn modelId="{81030FFE-098B-468B-BAC6-1AAC3B76DCE1}" type="presParOf" srcId="{39B43887-1878-4E39-A730-2E5148B4263D}" destId="{BF7BF10F-0036-4287-A936-EFB28B004FD5}" srcOrd="0" destOrd="0" presId="urn:microsoft.com/office/officeart/2005/8/layout/orgChart1"/>
    <dgm:cxn modelId="{2137E5A9-73B6-44F0-91CD-92BBF13E9D6A}" type="presParOf" srcId="{39B43887-1878-4E39-A730-2E5148B4263D}" destId="{1135F346-B785-4343-BDC3-B2816A65A991}" srcOrd="1" destOrd="0" presId="urn:microsoft.com/office/officeart/2005/8/layout/orgChart1"/>
    <dgm:cxn modelId="{F77E4421-120C-4942-A70D-4B3A47881ADD}" type="presParOf" srcId="{EB8F65AA-E6F7-4026-8B90-F65B91F1381B}" destId="{E1897A71-DBB7-4E4F-AB17-2551FB7087EA}" srcOrd="1" destOrd="0" presId="urn:microsoft.com/office/officeart/2005/8/layout/orgChart1"/>
    <dgm:cxn modelId="{59369317-E9B2-4B92-B09E-862189068B56}" type="presParOf" srcId="{EB8F65AA-E6F7-4026-8B90-F65B91F1381B}" destId="{E5C4422E-C4F2-427C-9B49-0AABAEC6624D}" srcOrd="2" destOrd="0" presId="urn:microsoft.com/office/officeart/2005/8/layout/orgChart1"/>
    <dgm:cxn modelId="{76B4F455-D072-4F75-85BB-3B02DF601561}" type="presParOf" srcId="{39D6C8AE-5EAF-4FC5-AA01-DA5CA28A766F}" destId="{7EBF24DA-CB77-43CE-9C5A-A6DC213822BC}" srcOrd="2" destOrd="0" presId="urn:microsoft.com/office/officeart/2005/8/layout/orgChart1"/>
    <dgm:cxn modelId="{C3D04270-5F3C-481F-80D9-A79D1B430BEA}" type="presParOf" srcId="{39D6C8AE-5EAF-4FC5-AA01-DA5CA28A766F}" destId="{08E56553-E91D-4170-8E9B-B8478C076F22}" srcOrd="3" destOrd="0" presId="urn:microsoft.com/office/officeart/2005/8/layout/orgChart1"/>
    <dgm:cxn modelId="{93365CE4-230C-4C15-8960-D0F5CA03B52D}" type="presParOf" srcId="{08E56553-E91D-4170-8E9B-B8478C076F22}" destId="{C36BC3F3-47DF-4039-B7B2-13EE5FF64171}" srcOrd="0" destOrd="0" presId="urn:microsoft.com/office/officeart/2005/8/layout/orgChart1"/>
    <dgm:cxn modelId="{D749F748-FE2D-487A-B50E-1F2908F14596}" type="presParOf" srcId="{C36BC3F3-47DF-4039-B7B2-13EE5FF64171}" destId="{9075D63F-9EA6-4C91-B63C-36281D2291CD}" srcOrd="0" destOrd="0" presId="urn:microsoft.com/office/officeart/2005/8/layout/orgChart1"/>
    <dgm:cxn modelId="{015C1C6F-3FD3-409F-B189-E5CED1AB2F52}" type="presParOf" srcId="{C36BC3F3-47DF-4039-B7B2-13EE5FF64171}" destId="{AB4187E6-360E-435E-B175-C6FFFF3C3AC8}" srcOrd="1" destOrd="0" presId="urn:microsoft.com/office/officeart/2005/8/layout/orgChart1"/>
    <dgm:cxn modelId="{BEF0D668-B875-4E97-98A5-A05F9F018443}" type="presParOf" srcId="{08E56553-E91D-4170-8E9B-B8478C076F22}" destId="{56BF80EA-E7C8-4234-8D20-0257A9A626D2}" srcOrd="1" destOrd="0" presId="urn:microsoft.com/office/officeart/2005/8/layout/orgChart1"/>
    <dgm:cxn modelId="{8D19EB58-B494-4FAD-BD47-AAD593525A88}" type="presParOf" srcId="{08E56553-E91D-4170-8E9B-B8478C076F22}" destId="{2A44607E-1CC6-4699-8E8B-033E2250C372}" srcOrd="2" destOrd="0" presId="urn:microsoft.com/office/officeart/2005/8/layout/orgChart1"/>
    <dgm:cxn modelId="{C7035B86-E6AB-401F-AB24-981066FE8387}" type="presParOf" srcId="{2A44607E-1CC6-4699-8E8B-033E2250C372}" destId="{587B4B93-3416-4ABF-8504-FFCA5005B252}" srcOrd="0" destOrd="0" presId="urn:microsoft.com/office/officeart/2005/8/layout/orgChart1"/>
    <dgm:cxn modelId="{F27404E1-EF3D-4A76-9219-19E313BF43C9}" type="presParOf" srcId="{2A44607E-1CC6-4699-8E8B-033E2250C372}" destId="{627C5500-A07E-41DC-9140-B56CE38F6DEC}" srcOrd="1" destOrd="0" presId="urn:microsoft.com/office/officeart/2005/8/layout/orgChart1"/>
    <dgm:cxn modelId="{7A66DDB5-1543-4E6F-A570-C4C7CE22F343}" type="presParOf" srcId="{627C5500-A07E-41DC-9140-B56CE38F6DEC}" destId="{D77994F5-3EFE-4ABA-A416-DC39482D5E6B}" srcOrd="0" destOrd="0" presId="urn:microsoft.com/office/officeart/2005/8/layout/orgChart1"/>
    <dgm:cxn modelId="{3875295B-F40C-4228-B669-5F9E7B1BE43E}" type="presParOf" srcId="{D77994F5-3EFE-4ABA-A416-DC39482D5E6B}" destId="{6C9808C5-AC1F-4C1D-B098-962B48D7729D}" srcOrd="0" destOrd="0" presId="urn:microsoft.com/office/officeart/2005/8/layout/orgChart1"/>
    <dgm:cxn modelId="{2F5E1E83-DB5A-49A4-B6AA-4BD1ABFF7209}" type="presParOf" srcId="{D77994F5-3EFE-4ABA-A416-DC39482D5E6B}" destId="{6EC51151-EF71-42C8-AB49-F95250A31180}" srcOrd="1" destOrd="0" presId="urn:microsoft.com/office/officeart/2005/8/layout/orgChart1"/>
    <dgm:cxn modelId="{F8C13192-F5CC-4D17-9F83-4B617DD791FF}" type="presParOf" srcId="{627C5500-A07E-41DC-9140-B56CE38F6DEC}" destId="{14EB8940-340A-4682-8406-78B9A065BE95}" srcOrd="1" destOrd="0" presId="urn:microsoft.com/office/officeart/2005/8/layout/orgChart1"/>
    <dgm:cxn modelId="{EC609D72-3705-4260-BF9D-8295C8602F22}" type="presParOf" srcId="{627C5500-A07E-41DC-9140-B56CE38F6DEC}" destId="{D4AD971B-95E7-4CD8-80A8-1363C5587D96}"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7B4B93-3416-4ABF-8504-FFCA5005B252}">
      <dsp:nvSpPr>
        <dsp:cNvPr id="0" name=""/>
        <dsp:cNvSpPr/>
      </dsp:nvSpPr>
      <dsp:spPr>
        <a:xfrm>
          <a:off x="4962044" y="1109966"/>
          <a:ext cx="91440" cy="638173"/>
        </a:xfrm>
        <a:custGeom>
          <a:avLst/>
          <a:gdLst/>
          <a:ahLst/>
          <a:cxnLst/>
          <a:rect l="0" t="0" r="0" b="0"/>
          <a:pathLst>
            <a:path>
              <a:moveTo>
                <a:pt x="45720" y="0"/>
              </a:moveTo>
              <a:lnTo>
                <a:pt x="45720" y="637957"/>
              </a:lnTo>
              <a:lnTo>
                <a:pt x="117749" y="6379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EBF24DA-CB77-43CE-9C5A-A6DC213822BC}">
      <dsp:nvSpPr>
        <dsp:cNvPr id="0" name=""/>
        <dsp:cNvSpPr/>
      </dsp:nvSpPr>
      <dsp:spPr>
        <a:xfrm>
          <a:off x="3901538" y="460176"/>
          <a:ext cx="212183" cy="420990"/>
        </a:xfrm>
        <a:custGeom>
          <a:avLst/>
          <a:gdLst/>
          <a:ahLst/>
          <a:cxnLst/>
          <a:rect l="0" t="0" r="0" b="0"/>
          <a:pathLst>
            <a:path>
              <a:moveTo>
                <a:pt x="0" y="0"/>
              </a:moveTo>
              <a:lnTo>
                <a:pt x="0" y="420848"/>
              </a:lnTo>
              <a:lnTo>
                <a:pt x="212112" y="42084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53730F9-B25C-4177-B7EF-044F11A8C022}">
      <dsp:nvSpPr>
        <dsp:cNvPr id="0" name=""/>
        <dsp:cNvSpPr/>
      </dsp:nvSpPr>
      <dsp:spPr>
        <a:xfrm>
          <a:off x="2760754" y="1109966"/>
          <a:ext cx="96095" cy="420990"/>
        </a:xfrm>
        <a:custGeom>
          <a:avLst/>
          <a:gdLst/>
          <a:ahLst/>
          <a:cxnLst/>
          <a:rect l="0" t="0" r="0" b="0"/>
          <a:pathLst>
            <a:path>
              <a:moveTo>
                <a:pt x="96063" y="0"/>
              </a:moveTo>
              <a:lnTo>
                <a:pt x="96063" y="420848"/>
              </a:lnTo>
              <a:lnTo>
                <a:pt x="0" y="42084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19F1E89-7B8B-4C67-9DBC-F49D6BEF2E25}">
      <dsp:nvSpPr>
        <dsp:cNvPr id="0" name=""/>
        <dsp:cNvSpPr/>
      </dsp:nvSpPr>
      <dsp:spPr>
        <a:xfrm>
          <a:off x="3805442" y="460176"/>
          <a:ext cx="96095" cy="420990"/>
        </a:xfrm>
        <a:custGeom>
          <a:avLst/>
          <a:gdLst/>
          <a:ahLst/>
          <a:cxnLst/>
          <a:rect l="0" t="0" r="0" b="0"/>
          <a:pathLst>
            <a:path>
              <a:moveTo>
                <a:pt x="96063" y="0"/>
              </a:moveTo>
              <a:lnTo>
                <a:pt x="96063" y="420848"/>
              </a:lnTo>
              <a:lnTo>
                <a:pt x="0" y="42084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5EA7753-2198-48F6-A979-8EAADF3F0672}">
      <dsp:nvSpPr>
        <dsp:cNvPr id="0" name=""/>
        <dsp:cNvSpPr/>
      </dsp:nvSpPr>
      <dsp:spPr>
        <a:xfrm>
          <a:off x="3393173" y="3563847"/>
          <a:ext cx="508364" cy="1071155"/>
        </a:xfrm>
        <a:custGeom>
          <a:avLst/>
          <a:gdLst/>
          <a:ahLst/>
          <a:cxnLst/>
          <a:rect l="0" t="0" r="0" b="0"/>
          <a:pathLst>
            <a:path>
              <a:moveTo>
                <a:pt x="508192" y="0"/>
              </a:moveTo>
              <a:lnTo>
                <a:pt x="508192" y="1070793"/>
              </a:lnTo>
              <a:lnTo>
                <a:pt x="0" y="107079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AE825C-5C8C-4DC7-8F20-6DBDDE8544EC}">
      <dsp:nvSpPr>
        <dsp:cNvPr id="0" name=""/>
        <dsp:cNvSpPr/>
      </dsp:nvSpPr>
      <dsp:spPr>
        <a:xfrm>
          <a:off x="3901538" y="3563847"/>
          <a:ext cx="262165" cy="1070780"/>
        </a:xfrm>
        <a:custGeom>
          <a:avLst/>
          <a:gdLst/>
          <a:ahLst/>
          <a:cxnLst/>
          <a:rect l="0" t="0" r="0" b="0"/>
          <a:pathLst>
            <a:path>
              <a:moveTo>
                <a:pt x="0" y="0"/>
              </a:moveTo>
              <a:lnTo>
                <a:pt x="0" y="1070417"/>
              </a:lnTo>
              <a:lnTo>
                <a:pt x="262076" y="107041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97CA31A-F53A-4681-BA22-EFBDBADA4788}">
      <dsp:nvSpPr>
        <dsp:cNvPr id="0" name=""/>
        <dsp:cNvSpPr/>
      </dsp:nvSpPr>
      <dsp:spPr>
        <a:xfrm>
          <a:off x="3855818" y="2914057"/>
          <a:ext cx="91440" cy="192191"/>
        </a:xfrm>
        <a:custGeom>
          <a:avLst/>
          <a:gdLst/>
          <a:ahLst/>
          <a:cxnLst/>
          <a:rect l="0" t="0" r="0" b="0"/>
          <a:pathLst>
            <a:path>
              <a:moveTo>
                <a:pt x="45720" y="0"/>
              </a:moveTo>
              <a:lnTo>
                <a:pt x="45720" y="1921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A7684BD-28AE-4422-81FA-CDC38EBA6D7A}">
      <dsp:nvSpPr>
        <dsp:cNvPr id="0" name=""/>
        <dsp:cNvSpPr/>
      </dsp:nvSpPr>
      <dsp:spPr>
        <a:xfrm>
          <a:off x="3855818" y="460176"/>
          <a:ext cx="91440" cy="1815270"/>
        </a:xfrm>
        <a:custGeom>
          <a:avLst/>
          <a:gdLst/>
          <a:ahLst/>
          <a:cxnLst/>
          <a:rect l="0" t="0" r="0" b="0"/>
          <a:pathLst>
            <a:path>
              <a:moveTo>
                <a:pt x="45720" y="0"/>
              </a:moveTo>
              <a:lnTo>
                <a:pt x="45720" y="181465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E5EB601-C7C1-4BA3-BAAB-AE40FEC05243}">
      <dsp:nvSpPr>
        <dsp:cNvPr id="0" name=""/>
        <dsp:cNvSpPr/>
      </dsp:nvSpPr>
      <dsp:spPr>
        <a:xfrm>
          <a:off x="3011802" y="2577"/>
          <a:ext cx="1779472" cy="4575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a-DK" sz="500" kern="1200">
              <a:solidFill>
                <a:sysClr val="window" lastClr="FFFFFF"/>
              </a:solidFill>
              <a:latin typeface="Calibri"/>
              <a:ea typeface="+mn-ea"/>
              <a:cs typeface="+mn-cs"/>
            </a:rPr>
            <a:t>Hovedudvalget </a:t>
          </a:r>
        </a:p>
        <a:p>
          <a:pPr lvl="0" algn="ctr" defTabSz="222250">
            <a:lnSpc>
              <a:spcPct val="90000"/>
            </a:lnSpc>
            <a:spcBef>
              <a:spcPct val="0"/>
            </a:spcBef>
            <a:spcAft>
              <a:spcPct val="35000"/>
            </a:spcAft>
          </a:pPr>
          <a:r>
            <a:rPr lang="da-DK" sz="500" kern="1200">
              <a:solidFill>
                <a:sysClr val="window" lastClr="FFFFFF"/>
              </a:solidFill>
              <a:latin typeface="Calibri"/>
              <a:ea typeface="+mn-ea"/>
              <a:cs typeface="+mn-cs"/>
            </a:rPr>
            <a:t>Kolding Kommune</a:t>
          </a:r>
        </a:p>
        <a:p>
          <a:pPr lvl="0" algn="ctr" defTabSz="222250">
            <a:lnSpc>
              <a:spcPct val="90000"/>
            </a:lnSpc>
            <a:spcBef>
              <a:spcPct val="0"/>
            </a:spcBef>
            <a:spcAft>
              <a:spcPct val="35000"/>
            </a:spcAft>
          </a:pPr>
          <a:r>
            <a:rPr lang="da-DK" sz="500" kern="1200">
              <a:solidFill>
                <a:sysClr val="window" lastClr="FFFFFF"/>
              </a:solidFill>
              <a:latin typeface="Calibri"/>
              <a:ea typeface="+mn-ea"/>
              <a:cs typeface="+mn-cs"/>
            </a:rPr>
            <a:t>( AMR repr. Ravi Willesen)</a:t>
          </a:r>
        </a:p>
      </dsp:txBody>
      <dsp:txXfrm>
        <a:off x="3011802" y="2577"/>
        <a:ext cx="1779472" cy="457598"/>
      </dsp:txXfrm>
    </dsp:sp>
    <dsp:sp modelId="{7510B099-E367-4B41-96EE-75EA2B42010E}">
      <dsp:nvSpPr>
        <dsp:cNvPr id="0" name=""/>
        <dsp:cNvSpPr/>
      </dsp:nvSpPr>
      <dsp:spPr>
        <a:xfrm>
          <a:off x="3045481" y="2275446"/>
          <a:ext cx="1712114" cy="63861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a-DK" sz="500" kern="1200">
              <a:solidFill>
                <a:sysClr val="window" lastClr="FFFFFF"/>
              </a:solidFill>
              <a:latin typeface="Calibri"/>
              <a:ea typeface="+mn-ea"/>
              <a:cs typeface="+mn-cs"/>
            </a:rPr>
            <a:t>Forvaltningsudvalget</a:t>
          </a:r>
        </a:p>
        <a:p>
          <a:pPr lvl="0" algn="ctr" defTabSz="222250">
            <a:lnSpc>
              <a:spcPct val="90000"/>
            </a:lnSpc>
            <a:spcBef>
              <a:spcPct val="0"/>
            </a:spcBef>
            <a:spcAft>
              <a:spcPct val="35000"/>
            </a:spcAft>
          </a:pPr>
          <a:r>
            <a:rPr lang="da-DK" sz="500" kern="1200">
              <a:solidFill>
                <a:sysClr val="window" lastClr="FFFFFF"/>
              </a:solidFill>
              <a:latin typeface="Calibri"/>
              <a:ea typeface="+mn-ea"/>
              <a:cs typeface="+mn-cs"/>
            </a:rPr>
            <a:t>Børne- og uddannelsesforvaltningen</a:t>
          </a:r>
        </a:p>
        <a:p>
          <a:pPr lvl="0" algn="ctr" defTabSz="222250">
            <a:lnSpc>
              <a:spcPct val="90000"/>
            </a:lnSpc>
            <a:spcBef>
              <a:spcPct val="0"/>
            </a:spcBef>
            <a:spcAft>
              <a:spcPct val="35000"/>
            </a:spcAft>
          </a:pPr>
          <a:r>
            <a:rPr lang="da-DK" sz="500" kern="1200">
              <a:solidFill>
                <a:sysClr val="window" lastClr="FFFFFF"/>
              </a:solidFill>
              <a:latin typeface="Calibri"/>
              <a:ea typeface="+mn-ea"/>
              <a:cs typeface="+mn-cs"/>
            </a:rPr>
            <a:t>(AMR repr. Ravi Willesen)</a:t>
          </a:r>
        </a:p>
      </dsp:txBody>
      <dsp:txXfrm>
        <a:off x="3045481" y="2275446"/>
        <a:ext cx="1712114" cy="638610"/>
      </dsp:txXfrm>
    </dsp:sp>
    <dsp:sp modelId="{0B682EE2-20FB-49C1-A5B9-ECB39DA4FF77}">
      <dsp:nvSpPr>
        <dsp:cNvPr id="0" name=""/>
        <dsp:cNvSpPr/>
      </dsp:nvSpPr>
      <dsp:spPr>
        <a:xfrm>
          <a:off x="3027653" y="3106248"/>
          <a:ext cx="1747770" cy="4575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a-DK" sz="500" kern="1200">
              <a:solidFill>
                <a:sysClr val="window" lastClr="FFFFFF"/>
              </a:solidFill>
              <a:latin typeface="Calibri"/>
              <a:ea typeface="+mn-ea"/>
              <a:cs typeface="+mn-cs"/>
            </a:rPr>
            <a:t>Lokalt MEDudvalg</a:t>
          </a:r>
        </a:p>
        <a:p>
          <a:pPr lvl="0" algn="ctr" defTabSz="222250">
            <a:lnSpc>
              <a:spcPct val="90000"/>
            </a:lnSpc>
            <a:spcBef>
              <a:spcPct val="0"/>
            </a:spcBef>
            <a:spcAft>
              <a:spcPct val="35000"/>
            </a:spcAft>
          </a:pPr>
          <a:r>
            <a:rPr lang="da-DK" sz="500" kern="1200">
              <a:solidFill>
                <a:sysClr val="window" lastClr="FFFFFF"/>
              </a:solidFill>
              <a:latin typeface="Calibri"/>
              <a:ea typeface="+mn-ea"/>
              <a:cs typeface="+mn-cs"/>
            </a:rPr>
            <a:t>(Vi tilråder, at de lokale AMR'er medlem)</a:t>
          </a:r>
        </a:p>
      </dsp:txBody>
      <dsp:txXfrm>
        <a:off x="3027653" y="3106248"/>
        <a:ext cx="1747770" cy="457598"/>
      </dsp:txXfrm>
    </dsp:sp>
    <dsp:sp modelId="{60091EED-033A-48D0-96BE-08AA635C8964}">
      <dsp:nvSpPr>
        <dsp:cNvPr id="0" name=""/>
        <dsp:cNvSpPr/>
      </dsp:nvSpPr>
      <dsp:spPr>
        <a:xfrm>
          <a:off x="4163703" y="4405828"/>
          <a:ext cx="1672138" cy="4575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da-DK" sz="500" kern="1200">
            <a:solidFill>
              <a:sysClr val="window" lastClr="FFFFFF"/>
            </a:solidFill>
            <a:latin typeface="Calibri"/>
            <a:ea typeface="+mn-ea"/>
            <a:cs typeface="+mn-cs"/>
          </a:endParaRPr>
        </a:p>
        <a:p>
          <a:pPr lvl="0" algn="ctr" defTabSz="222250">
            <a:lnSpc>
              <a:spcPct val="90000"/>
            </a:lnSpc>
            <a:spcBef>
              <a:spcPct val="0"/>
            </a:spcBef>
            <a:spcAft>
              <a:spcPct val="35000"/>
            </a:spcAft>
          </a:pPr>
          <a:r>
            <a:rPr lang="da-DK" sz="500" kern="1200">
              <a:solidFill>
                <a:sysClr val="window" lastClr="FFFFFF"/>
              </a:solidFill>
              <a:latin typeface="Calibri"/>
              <a:ea typeface="+mn-ea"/>
              <a:cs typeface="+mn-cs"/>
            </a:rPr>
            <a:t>Lokal arbejdsmiljøgruppe</a:t>
          </a:r>
        </a:p>
        <a:p>
          <a:pPr lvl="0" algn="ctr" defTabSz="222250">
            <a:lnSpc>
              <a:spcPct val="90000"/>
            </a:lnSpc>
            <a:spcBef>
              <a:spcPct val="0"/>
            </a:spcBef>
            <a:spcAft>
              <a:spcPct val="35000"/>
            </a:spcAft>
          </a:pPr>
          <a:r>
            <a:rPr lang="da-DK" sz="500" kern="1200">
              <a:solidFill>
                <a:sysClr val="window" lastClr="FFFFFF"/>
              </a:solidFill>
              <a:latin typeface="Calibri"/>
              <a:ea typeface="+mn-ea"/>
              <a:cs typeface="+mn-cs"/>
            </a:rPr>
            <a:t>F.eks SFOdelen</a:t>
          </a:r>
        </a:p>
        <a:p>
          <a:pPr lvl="0" algn="ctr" defTabSz="222250">
            <a:lnSpc>
              <a:spcPct val="90000"/>
            </a:lnSpc>
            <a:spcBef>
              <a:spcPct val="0"/>
            </a:spcBef>
            <a:spcAft>
              <a:spcPct val="35000"/>
            </a:spcAft>
          </a:pPr>
          <a:r>
            <a:rPr lang="da-DK" sz="500" kern="1200">
              <a:solidFill>
                <a:sysClr val="window" lastClr="FFFFFF"/>
              </a:solidFill>
              <a:latin typeface="Calibri"/>
              <a:ea typeface="+mn-ea"/>
              <a:cs typeface="+mn-cs"/>
            </a:rPr>
            <a:t>(Som minimum AMR og ledelsesrepræsentant)</a:t>
          </a:r>
        </a:p>
        <a:p>
          <a:pPr lvl="0" algn="ctr" defTabSz="222250">
            <a:lnSpc>
              <a:spcPct val="90000"/>
            </a:lnSpc>
            <a:spcBef>
              <a:spcPct val="0"/>
            </a:spcBef>
            <a:spcAft>
              <a:spcPct val="35000"/>
            </a:spcAft>
          </a:pPr>
          <a:endParaRPr lang="da-DK" sz="500" kern="1200">
            <a:solidFill>
              <a:sysClr val="window" lastClr="FFFFFF"/>
            </a:solidFill>
            <a:latin typeface="Calibri"/>
            <a:ea typeface="+mn-ea"/>
            <a:cs typeface="+mn-cs"/>
          </a:endParaRPr>
        </a:p>
      </dsp:txBody>
      <dsp:txXfrm>
        <a:off x="4163703" y="4405828"/>
        <a:ext cx="1672138" cy="457598"/>
      </dsp:txXfrm>
    </dsp:sp>
    <dsp:sp modelId="{FD66D7B0-6984-4C80-95CF-4447BEA350F6}">
      <dsp:nvSpPr>
        <dsp:cNvPr id="0" name=""/>
        <dsp:cNvSpPr/>
      </dsp:nvSpPr>
      <dsp:spPr>
        <a:xfrm>
          <a:off x="1819318" y="4406203"/>
          <a:ext cx="1573855" cy="4575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da-DK" sz="500" kern="1200">
            <a:solidFill>
              <a:sysClr val="window" lastClr="FFFFFF"/>
            </a:solidFill>
            <a:latin typeface="Calibri"/>
            <a:ea typeface="+mn-ea"/>
            <a:cs typeface="+mn-cs"/>
          </a:endParaRPr>
        </a:p>
        <a:p>
          <a:pPr lvl="0" algn="ctr" defTabSz="222250">
            <a:lnSpc>
              <a:spcPct val="90000"/>
            </a:lnSpc>
            <a:spcBef>
              <a:spcPct val="0"/>
            </a:spcBef>
            <a:spcAft>
              <a:spcPct val="35000"/>
            </a:spcAft>
          </a:pPr>
          <a:r>
            <a:rPr lang="da-DK" sz="500" kern="1200">
              <a:solidFill>
                <a:sysClr val="window" lastClr="FFFFFF"/>
              </a:solidFill>
              <a:latin typeface="Calibri"/>
              <a:ea typeface="+mn-ea"/>
              <a:cs typeface="+mn-cs"/>
            </a:rPr>
            <a:t>Lokal arbejdsmiljøgruppe</a:t>
          </a:r>
        </a:p>
        <a:p>
          <a:pPr lvl="0" algn="ctr" defTabSz="222250">
            <a:lnSpc>
              <a:spcPct val="90000"/>
            </a:lnSpc>
            <a:spcBef>
              <a:spcPct val="0"/>
            </a:spcBef>
            <a:spcAft>
              <a:spcPct val="35000"/>
            </a:spcAft>
          </a:pPr>
          <a:r>
            <a:rPr lang="da-DK" sz="500" kern="1200">
              <a:solidFill>
                <a:sysClr val="window" lastClr="FFFFFF"/>
              </a:solidFill>
              <a:latin typeface="Calibri"/>
              <a:ea typeface="+mn-ea"/>
              <a:cs typeface="+mn-cs"/>
            </a:rPr>
            <a:t>F.eks. skoledelen</a:t>
          </a:r>
        </a:p>
        <a:p>
          <a:pPr lvl="0" algn="ctr" defTabSz="222250">
            <a:lnSpc>
              <a:spcPct val="90000"/>
            </a:lnSpc>
            <a:spcBef>
              <a:spcPct val="0"/>
            </a:spcBef>
            <a:spcAft>
              <a:spcPct val="35000"/>
            </a:spcAft>
          </a:pPr>
          <a:r>
            <a:rPr lang="da-DK" sz="500" kern="1200">
              <a:solidFill>
                <a:sysClr val="window" lastClr="FFFFFF"/>
              </a:solidFill>
              <a:latin typeface="Calibri"/>
              <a:ea typeface="+mn-ea"/>
              <a:cs typeface="+mn-cs"/>
            </a:rPr>
            <a:t>(Som minimum AMR og ledelsesrepræsentant)</a:t>
          </a:r>
        </a:p>
        <a:p>
          <a:pPr lvl="0" algn="ctr" defTabSz="222250">
            <a:lnSpc>
              <a:spcPct val="90000"/>
            </a:lnSpc>
            <a:spcBef>
              <a:spcPct val="0"/>
            </a:spcBef>
            <a:spcAft>
              <a:spcPct val="35000"/>
            </a:spcAft>
          </a:pPr>
          <a:endParaRPr lang="da-DK" sz="500" kern="1200">
            <a:solidFill>
              <a:sysClr val="window" lastClr="FFFFFF"/>
            </a:solidFill>
            <a:latin typeface="Calibri"/>
            <a:ea typeface="+mn-ea"/>
            <a:cs typeface="+mn-cs"/>
          </a:endParaRPr>
        </a:p>
      </dsp:txBody>
      <dsp:txXfrm>
        <a:off x="1819318" y="4406203"/>
        <a:ext cx="1573855" cy="457598"/>
      </dsp:txXfrm>
    </dsp:sp>
    <dsp:sp modelId="{05022F1D-D4BB-43AF-B6C0-2537CA9E1396}">
      <dsp:nvSpPr>
        <dsp:cNvPr id="0" name=""/>
        <dsp:cNvSpPr/>
      </dsp:nvSpPr>
      <dsp:spPr>
        <a:xfrm>
          <a:off x="1908257" y="652367"/>
          <a:ext cx="1897185" cy="4575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a-DK" sz="500" kern="1200">
              <a:solidFill>
                <a:sysClr val="window" lastClr="FFFFFF"/>
              </a:solidFill>
              <a:latin typeface="Calibri"/>
              <a:ea typeface="+mn-ea"/>
              <a:cs typeface="+mn-cs"/>
            </a:rPr>
            <a:t>Kolding Kommunes Arbejdsmiljøstyregruppe </a:t>
          </a:r>
        </a:p>
        <a:p>
          <a:pPr lvl="0" algn="ctr" defTabSz="222250">
            <a:lnSpc>
              <a:spcPct val="90000"/>
            </a:lnSpc>
            <a:spcBef>
              <a:spcPct val="0"/>
            </a:spcBef>
            <a:spcAft>
              <a:spcPct val="35000"/>
            </a:spcAft>
          </a:pPr>
          <a:r>
            <a:rPr lang="da-DK" sz="500" kern="1200">
              <a:solidFill>
                <a:sysClr val="window" lastClr="FFFFFF"/>
              </a:solidFill>
              <a:latin typeface="Calibri"/>
              <a:ea typeface="+mn-ea"/>
              <a:cs typeface="+mn-cs"/>
            </a:rPr>
            <a:t>(AMR repr. Ravi Willesen)</a:t>
          </a:r>
        </a:p>
      </dsp:txBody>
      <dsp:txXfrm>
        <a:off x="1908257" y="652367"/>
        <a:ext cx="1897185" cy="457598"/>
      </dsp:txXfrm>
    </dsp:sp>
    <dsp:sp modelId="{BF7BF10F-0036-4287-A936-EFB28B004FD5}">
      <dsp:nvSpPr>
        <dsp:cNvPr id="0" name=""/>
        <dsp:cNvSpPr/>
      </dsp:nvSpPr>
      <dsp:spPr>
        <a:xfrm>
          <a:off x="784743" y="1302157"/>
          <a:ext cx="1976011" cy="4575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a-DK" sz="500" kern="1200">
              <a:solidFill>
                <a:sysClr val="window" lastClr="FFFFFF"/>
              </a:solidFill>
              <a:latin typeface="Calibri"/>
              <a:ea typeface="+mn-ea"/>
              <a:cs typeface="+mn-cs"/>
            </a:rPr>
            <a:t>Kolding Kommunes Sundhedsstyregruppe</a:t>
          </a:r>
        </a:p>
        <a:p>
          <a:pPr lvl="0" algn="ctr" defTabSz="222250">
            <a:lnSpc>
              <a:spcPct val="90000"/>
            </a:lnSpc>
            <a:spcBef>
              <a:spcPct val="0"/>
            </a:spcBef>
            <a:spcAft>
              <a:spcPct val="35000"/>
            </a:spcAft>
          </a:pPr>
          <a:r>
            <a:rPr lang="da-DK" sz="500" kern="1200">
              <a:solidFill>
                <a:sysClr val="window" lastClr="FFFFFF"/>
              </a:solidFill>
              <a:latin typeface="Calibri"/>
              <a:ea typeface="+mn-ea"/>
              <a:cs typeface="+mn-cs"/>
            </a:rPr>
            <a:t>(AMR repr. Ravi Willesen)</a:t>
          </a:r>
        </a:p>
      </dsp:txBody>
      <dsp:txXfrm>
        <a:off x="784743" y="1302157"/>
        <a:ext cx="1976011" cy="457598"/>
      </dsp:txXfrm>
    </dsp:sp>
    <dsp:sp modelId="{9075D63F-9EA6-4C91-B63C-36281D2291CD}">
      <dsp:nvSpPr>
        <dsp:cNvPr id="0" name=""/>
        <dsp:cNvSpPr/>
      </dsp:nvSpPr>
      <dsp:spPr>
        <a:xfrm>
          <a:off x="4113722" y="652367"/>
          <a:ext cx="1788084" cy="45759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a-DK" sz="500" kern="1200">
              <a:solidFill>
                <a:sysClr val="window" lastClr="FFFFFF"/>
              </a:solidFill>
              <a:latin typeface="Calibri"/>
              <a:ea typeface="+mn-ea"/>
              <a:cs typeface="+mn-cs"/>
            </a:rPr>
            <a:t>Bureau Veritas</a:t>
          </a:r>
        </a:p>
        <a:p>
          <a:pPr lvl="0" algn="ctr" defTabSz="222250">
            <a:lnSpc>
              <a:spcPct val="90000"/>
            </a:lnSpc>
            <a:spcBef>
              <a:spcPct val="0"/>
            </a:spcBef>
            <a:spcAft>
              <a:spcPct val="35000"/>
            </a:spcAft>
          </a:pPr>
          <a:r>
            <a:rPr lang="da-DK" sz="500" kern="1200">
              <a:solidFill>
                <a:sysClr val="window" lastClr="FFFFFF"/>
              </a:solidFill>
              <a:latin typeface="Calibri"/>
              <a:ea typeface="+mn-ea"/>
              <a:cs typeface="+mn-cs"/>
            </a:rPr>
            <a:t>Eksternt auditør</a:t>
          </a:r>
        </a:p>
      </dsp:txBody>
      <dsp:txXfrm>
        <a:off x="4113722" y="652367"/>
        <a:ext cx="1788084" cy="457598"/>
      </dsp:txXfrm>
    </dsp:sp>
    <dsp:sp modelId="{6C9808C5-AC1F-4C1D-B098-962B48D7729D}">
      <dsp:nvSpPr>
        <dsp:cNvPr id="0" name=""/>
        <dsp:cNvSpPr/>
      </dsp:nvSpPr>
      <dsp:spPr>
        <a:xfrm>
          <a:off x="5079817" y="1357591"/>
          <a:ext cx="912872" cy="7810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da-DK" sz="500" kern="1200">
              <a:solidFill>
                <a:sysClr val="window" lastClr="FFFFFF"/>
              </a:solidFill>
              <a:latin typeface="Calibri"/>
              <a:ea typeface="+mn-ea"/>
              <a:cs typeface="+mn-cs"/>
            </a:rPr>
            <a:t>Arbejdsmiljøtjenestens interne auditkorps </a:t>
          </a:r>
        </a:p>
        <a:p>
          <a:pPr lvl="0" algn="ctr" defTabSz="222250">
            <a:lnSpc>
              <a:spcPct val="90000"/>
            </a:lnSpc>
            <a:spcBef>
              <a:spcPct val="0"/>
            </a:spcBef>
            <a:spcAft>
              <a:spcPct val="35000"/>
            </a:spcAft>
          </a:pPr>
          <a:r>
            <a:rPr lang="da-DK" sz="500" kern="1200">
              <a:solidFill>
                <a:sysClr val="window" lastClr="FFFFFF"/>
              </a:solidFill>
              <a:latin typeface="Calibri"/>
              <a:ea typeface="+mn-ea"/>
              <a:cs typeface="+mn-cs"/>
            </a:rPr>
            <a:t>(Ravi Willesen)</a:t>
          </a:r>
        </a:p>
      </dsp:txBody>
      <dsp:txXfrm>
        <a:off x="5079817" y="1357591"/>
        <a:ext cx="912872" cy="7810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432B8-E50E-4CD6-ACDF-7231C178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3063</Words>
  <Characters>18688</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SR Håndbog</vt:lpstr>
    </vt:vector>
  </TitlesOfParts>
  <Company>Sonderborg kommune</Company>
  <LinksUpToDate>false</LinksUpToDate>
  <CharactersWithSpaces>21708</CharactersWithSpaces>
  <SharedDoc>false</SharedDoc>
  <HLinks>
    <vt:vector size="162" baseType="variant">
      <vt:variant>
        <vt:i4>7733344</vt:i4>
      </vt:variant>
      <vt:variant>
        <vt:i4>78</vt:i4>
      </vt:variant>
      <vt:variant>
        <vt:i4>0</vt:i4>
      </vt:variant>
      <vt:variant>
        <vt:i4>5</vt:i4>
      </vt:variant>
      <vt:variant>
        <vt:lpwstr>http://www.puf.dk/</vt:lpwstr>
      </vt:variant>
      <vt:variant>
        <vt:lpwstr/>
      </vt:variant>
      <vt:variant>
        <vt:i4>8323130</vt:i4>
      </vt:variant>
      <vt:variant>
        <vt:i4>75</vt:i4>
      </vt:variant>
      <vt:variant>
        <vt:i4>0</vt:i4>
      </vt:variant>
      <vt:variant>
        <vt:i4>5</vt:i4>
      </vt:variant>
      <vt:variant>
        <vt:lpwstr>http://www.dcum.dk/</vt:lpwstr>
      </vt:variant>
      <vt:variant>
        <vt:lpwstr/>
      </vt:variant>
      <vt:variant>
        <vt:i4>7995507</vt:i4>
      </vt:variant>
      <vt:variant>
        <vt:i4>72</vt:i4>
      </vt:variant>
      <vt:variant>
        <vt:i4>0</vt:i4>
      </vt:variant>
      <vt:variant>
        <vt:i4>5</vt:i4>
      </vt:variant>
      <vt:variant>
        <vt:lpwstr>http://www.personaleweb.dk/skoletrivsel</vt:lpwstr>
      </vt:variant>
      <vt:variant>
        <vt:lpwstr/>
      </vt:variant>
      <vt:variant>
        <vt:i4>6422581</vt:i4>
      </vt:variant>
      <vt:variant>
        <vt:i4>69</vt:i4>
      </vt:variant>
      <vt:variant>
        <vt:i4>0</vt:i4>
      </vt:variant>
      <vt:variant>
        <vt:i4>5</vt:i4>
      </vt:variant>
      <vt:variant>
        <vt:lpwstr>http://www.personaleweb.dk/</vt:lpwstr>
      </vt:variant>
      <vt:variant>
        <vt:lpwstr/>
      </vt:variant>
      <vt:variant>
        <vt:i4>327683</vt:i4>
      </vt:variant>
      <vt:variant>
        <vt:i4>66</vt:i4>
      </vt:variant>
      <vt:variant>
        <vt:i4>0</vt:i4>
      </vt:variant>
      <vt:variant>
        <vt:i4>5</vt:i4>
      </vt:variant>
      <vt:variant>
        <vt:lpwstr>http://www.etsundtarbejdsliv.dk/</vt:lpwstr>
      </vt:variant>
      <vt:variant>
        <vt:lpwstr/>
      </vt:variant>
      <vt:variant>
        <vt:i4>7864353</vt:i4>
      </vt:variant>
      <vt:variant>
        <vt:i4>63</vt:i4>
      </vt:variant>
      <vt:variant>
        <vt:i4>0</vt:i4>
      </vt:variant>
      <vt:variant>
        <vt:i4>5</vt:i4>
      </vt:variant>
      <vt:variant>
        <vt:lpwstr>http://www.godtskolebyggeri.dk/</vt:lpwstr>
      </vt:variant>
      <vt:variant>
        <vt:lpwstr/>
      </vt:variant>
      <vt:variant>
        <vt:i4>1507353</vt:i4>
      </vt:variant>
      <vt:variant>
        <vt:i4>60</vt:i4>
      </vt:variant>
      <vt:variant>
        <vt:i4>0</vt:i4>
      </vt:variant>
      <vt:variant>
        <vt:i4>5</vt:i4>
      </vt:variant>
      <vt:variant>
        <vt:lpwstr>http://www.indeklimaportalen.dk/</vt:lpwstr>
      </vt:variant>
      <vt:variant>
        <vt:lpwstr/>
      </vt:variant>
      <vt:variant>
        <vt:i4>6881390</vt:i4>
      </vt:variant>
      <vt:variant>
        <vt:i4>57</vt:i4>
      </vt:variant>
      <vt:variant>
        <vt:i4>0</vt:i4>
      </vt:variant>
      <vt:variant>
        <vt:i4>5</vt:i4>
      </vt:variant>
      <vt:variant>
        <vt:lpwstr>http://www.stojweb.dk/</vt:lpwstr>
      </vt:variant>
      <vt:variant>
        <vt:lpwstr/>
      </vt:variant>
      <vt:variant>
        <vt:i4>7405669</vt:i4>
      </vt:variant>
      <vt:variant>
        <vt:i4>54</vt:i4>
      </vt:variant>
      <vt:variant>
        <vt:i4>0</vt:i4>
      </vt:variant>
      <vt:variant>
        <vt:i4>5</vt:i4>
      </vt:variant>
      <vt:variant>
        <vt:lpwstr>http://www.forebyggelsesfonden.dk/</vt:lpwstr>
      </vt:variant>
      <vt:variant>
        <vt:lpwstr/>
      </vt:variant>
      <vt:variant>
        <vt:i4>7077997</vt:i4>
      </vt:variant>
      <vt:variant>
        <vt:i4>51</vt:i4>
      </vt:variant>
      <vt:variant>
        <vt:i4>0</vt:i4>
      </vt:variant>
      <vt:variant>
        <vt:i4>5</vt:i4>
      </vt:variant>
      <vt:variant>
        <vt:lpwstr>http://www.arbejdsmiljoweb.dk/</vt:lpwstr>
      </vt:variant>
      <vt:variant>
        <vt:lpwstr/>
      </vt:variant>
      <vt:variant>
        <vt:i4>1638430</vt:i4>
      </vt:variant>
      <vt:variant>
        <vt:i4>48</vt:i4>
      </vt:variant>
      <vt:variant>
        <vt:i4>0</vt:i4>
      </vt:variant>
      <vt:variant>
        <vt:i4>5</vt:i4>
      </vt:variant>
      <vt:variant>
        <vt:lpwstr>http://www.barkontor.dk/</vt:lpwstr>
      </vt:variant>
      <vt:variant>
        <vt:lpwstr/>
      </vt:variant>
      <vt:variant>
        <vt:i4>6488180</vt:i4>
      </vt:variant>
      <vt:variant>
        <vt:i4>45</vt:i4>
      </vt:variant>
      <vt:variant>
        <vt:i4>0</vt:i4>
      </vt:variant>
      <vt:variant>
        <vt:i4>5</vt:i4>
      </vt:variant>
      <vt:variant>
        <vt:lpwstr>http://www.bar-u-f.dk/</vt:lpwstr>
      </vt:variant>
      <vt:variant>
        <vt:lpwstr/>
      </vt:variant>
      <vt:variant>
        <vt:i4>851985</vt:i4>
      </vt:variant>
      <vt:variant>
        <vt:i4>42</vt:i4>
      </vt:variant>
      <vt:variant>
        <vt:i4>0</vt:i4>
      </vt:variant>
      <vt:variant>
        <vt:i4>5</vt:i4>
      </vt:variant>
      <vt:variant>
        <vt:lpwstr>http://www.jobogkrop.dk/</vt:lpwstr>
      </vt:variant>
      <vt:variant>
        <vt:lpwstr/>
      </vt:variant>
      <vt:variant>
        <vt:i4>7733290</vt:i4>
      </vt:variant>
      <vt:variant>
        <vt:i4>39</vt:i4>
      </vt:variant>
      <vt:variant>
        <vt:i4>0</vt:i4>
      </vt:variant>
      <vt:variant>
        <vt:i4>5</vt:i4>
      </vt:variant>
      <vt:variant>
        <vt:lpwstr>http://www.stressfrihverdag.dk/</vt:lpwstr>
      </vt:variant>
      <vt:variant>
        <vt:lpwstr/>
      </vt:variant>
      <vt:variant>
        <vt:i4>7209068</vt:i4>
      </vt:variant>
      <vt:variant>
        <vt:i4>36</vt:i4>
      </vt:variant>
      <vt:variant>
        <vt:i4>0</vt:i4>
      </vt:variant>
      <vt:variant>
        <vt:i4>5</vt:i4>
      </vt:variant>
      <vt:variant>
        <vt:lpwstr>http://www.frastresstiltrivsel.dk/</vt:lpwstr>
      </vt:variant>
      <vt:variant>
        <vt:lpwstr/>
      </vt:variant>
      <vt:variant>
        <vt:i4>458770</vt:i4>
      </vt:variant>
      <vt:variant>
        <vt:i4>33</vt:i4>
      </vt:variant>
      <vt:variant>
        <vt:i4>0</vt:i4>
      </vt:variant>
      <vt:variant>
        <vt:i4>5</vt:i4>
      </vt:variant>
      <vt:variant>
        <vt:lpwstr>http://trivsel.arbejdsmiljoviden.dk/</vt:lpwstr>
      </vt:variant>
      <vt:variant>
        <vt:lpwstr/>
      </vt:variant>
      <vt:variant>
        <vt:i4>3080295</vt:i4>
      </vt:variant>
      <vt:variant>
        <vt:i4>30</vt:i4>
      </vt:variant>
      <vt:variant>
        <vt:i4>0</vt:i4>
      </vt:variant>
      <vt:variant>
        <vt:i4>5</vt:i4>
      </vt:variant>
      <vt:variant>
        <vt:lpwstr>http://www.arbejdsmiljoviden.dk/Viden-om-arbejdsmiljoe/Vold</vt:lpwstr>
      </vt:variant>
      <vt:variant>
        <vt:lpwstr/>
      </vt:variant>
      <vt:variant>
        <vt:i4>327684</vt:i4>
      </vt:variant>
      <vt:variant>
        <vt:i4>27</vt:i4>
      </vt:variant>
      <vt:variant>
        <vt:i4>0</vt:i4>
      </vt:variant>
      <vt:variant>
        <vt:i4>5</vt:i4>
      </vt:variant>
      <vt:variant>
        <vt:lpwstr>http://www.arbejdsmiljoviden.dk/</vt:lpwstr>
      </vt:variant>
      <vt:variant>
        <vt:lpwstr/>
      </vt:variant>
      <vt:variant>
        <vt:i4>7536760</vt:i4>
      </vt:variant>
      <vt:variant>
        <vt:i4>24</vt:i4>
      </vt:variant>
      <vt:variant>
        <vt:i4>0</vt:i4>
      </vt:variant>
      <vt:variant>
        <vt:i4>5</vt:i4>
      </vt:variant>
      <vt:variant>
        <vt:lpwstr>http://www.amr.dk/</vt:lpwstr>
      </vt:variant>
      <vt:variant>
        <vt:lpwstr/>
      </vt:variant>
      <vt:variant>
        <vt:i4>524308</vt:i4>
      </vt:variant>
      <vt:variant>
        <vt:i4>21</vt:i4>
      </vt:variant>
      <vt:variant>
        <vt:i4>0</vt:i4>
      </vt:variant>
      <vt:variant>
        <vt:i4>5</vt:i4>
      </vt:variant>
      <vt:variant>
        <vt:lpwstr>http://www.arbejdsmiljoforskning.dk/</vt:lpwstr>
      </vt:variant>
      <vt:variant>
        <vt:lpwstr/>
      </vt:variant>
      <vt:variant>
        <vt:i4>7667814</vt:i4>
      </vt:variant>
      <vt:variant>
        <vt:i4>18</vt:i4>
      </vt:variant>
      <vt:variant>
        <vt:i4>0</vt:i4>
      </vt:variant>
      <vt:variant>
        <vt:i4>5</vt:i4>
      </vt:variant>
      <vt:variant>
        <vt:lpwstr>http://www.ast.dk/</vt:lpwstr>
      </vt:variant>
      <vt:variant>
        <vt:lpwstr/>
      </vt:variant>
      <vt:variant>
        <vt:i4>6946918</vt:i4>
      </vt:variant>
      <vt:variant>
        <vt:i4>15</vt:i4>
      </vt:variant>
      <vt:variant>
        <vt:i4>0</vt:i4>
      </vt:variant>
      <vt:variant>
        <vt:i4>5</vt:i4>
      </vt:variant>
      <vt:variant>
        <vt:lpwstr>http://www.ask.dk/</vt:lpwstr>
      </vt:variant>
      <vt:variant>
        <vt:lpwstr/>
      </vt:variant>
      <vt:variant>
        <vt:i4>983104</vt:i4>
      </vt:variant>
      <vt:variant>
        <vt:i4>12</vt:i4>
      </vt:variant>
      <vt:variant>
        <vt:i4>0</vt:i4>
      </vt:variant>
      <vt:variant>
        <vt:i4>5</vt:i4>
      </vt:variant>
      <vt:variant>
        <vt:lpwstr>http://www.at.dk/</vt:lpwstr>
      </vt:variant>
      <vt:variant>
        <vt:lpwstr/>
      </vt:variant>
      <vt:variant>
        <vt:i4>6291553</vt:i4>
      </vt:variant>
      <vt:variant>
        <vt:i4>9</vt:i4>
      </vt:variant>
      <vt:variant>
        <vt:i4>0</vt:i4>
      </vt:variant>
      <vt:variant>
        <vt:i4>5</vt:i4>
      </vt:variant>
      <vt:variant>
        <vt:lpwstr>http://www.ftf.dk/</vt:lpwstr>
      </vt:variant>
      <vt:variant>
        <vt:lpwstr/>
      </vt:variant>
      <vt:variant>
        <vt:i4>7405612</vt:i4>
      </vt:variant>
      <vt:variant>
        <vt:i4>6</vt:i4>
      </vt:variant>
      <vt:variant>
        <vt:i4>0</vt:i4>
      </vt:variant>
      <vt:variant>
        <vt:i4>5</vt:i4>
      </vt:variant>
      <vt:variant>
        <vt:lpwstr>http://www.koldingkreds.dk/</vt:lpwstr>
      </vt:variant>
      <vt:variant>
        <vt:lpwstr/>
      </vt:variant>
      <vt:variant>
        <vt:i4>2162784</vt:i4>
      </vt:variant>
      <vt:variant>
        <vt:i4>3</vt:i4>
      </vt:variant>
      <vt:variant>
        <vt:i4>0</vt:i4>
      </vt:variant>
      <vt:variant>
        <vt:i4>5</vt:i4>
      </vt:variant>
      <vt:variant>
        <vt:lpwstr>http://www.dlf.org/</vt:lpwstr>
      </vt:variant>
      <vt:variant>
        <vt:lpwstr/>
      </vt:variant>
      <vt:variant>
        <vt:i4>7405612</vt:i4>
      </vt:variant>
      <vt:variant>
        <vt:i4>0</vt:i4>
      </vt:variant>
      <vt:variant>
        <vt:i4>0</vt:i4>
      </vt:variant>
      <vt:variant>
        <vt:i4>5</vt:i4>
      </vt:variant>
      <vt:variant>
        <vt:lpwstr>http://www.koldingkreds.dk/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Håndbog</dc:title>
  <dc:creator>Havnbjergskole</dc:creator>
  <cp:lastModifiedBy>Lone Heldt</cp:lastModifiedBy>
  <cp:revision>2</cp:revision>
  <cp:lastPrinted>2016-06-23T08:47:00Z</cp:lastPrinted>
  <dcterms:created xsi:type="dcterms:W3CDTF">2017-02-23T13:34:00Z</dcterms:created>
  <dcterms:modified xsi:type="dcterms:W3CDTF">2017-02-23T13:34:00Z</dcterms:modified>
</cp:coreProperties>
</file>